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10800"/>
      </w:tblGrid>
      <w:tr w:rsidR="00225608" w14:paraId="1AEB9EA7" w14:textId="77777777" w:rsidTr="0022560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800"/>
            </w:tblGrid>
            <w:tr w:rsidR="00225608" w14:paraId="49BAFAE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225608" w14:paraId="7E31108E" w14:textId="77777777">
                    <w:tc>
                      <w:tcPr>
                        <w:tcW w:w="0" w:type="auto"/>
                        <w:tcMar>
                          <w:top w:w="0" w:type="dxa"/>
                          <w:left w:w="270" w:type="dxa"/>
                          <w:bottom w:w="135" w:type="dxa"/>
                          <w:right w:w="270" w:type="dxa"/>
                        </w:tcMar>
                        <w:hideMark/>
                      </w:tcPr>
                      <w:p w14:paraId="0654CC5F" w14:textId="77777777" w:rsidR="00225608" w:rsidRDefault="00225608">
                        <w:pPr>
                          <w:spacing w:line="360" w:lineRule="auto"/>
                          <w:jc w:val="center"/>
                          <w:rPr>
                            <w:rFonts w:ascii="Helvetica" w:eastAsia="Times New Roman" w:hAnsi="Helvetica" w:cs="Helvetica"/>
                            <w:color w:val="757575"/>
                            <w:sz w:val="24"/>
                            <w:szCs w:val="24"/>
                          </w:rPr>
                        </w:pPr>
                        <w:r>
                          <w:rPr>
                            <w:rFonts w:ascii="Helvetica" w:eastAsia="Times New Roman" w:hAnsi="Helvetica" w:cs="Helvetica"/>
                            <w:color w:val="757575"/>
                            <w:sz w:val="24"/>
                            <w:szCs w:val="24"/>
                          </w:rPr>
                          <w:t>Order of Service</w:t>
                        </w:r>
                      </w:p>
                    </w:tc>
                  </w:tr>
                </w:tbl>
                <w:p w14:paraId="3B5512B2" w14:textId="77777777" w:rsidR="00225608" w:rsidRDefault="00225608">
                  <w:pPr>
                    <w:rPr>
                      <w:rFonts w:ascii="Times New Roman" w:eastAsia="Times New Roman" w:hAnsi="Times New Roman" w:cs="Times New Roman"/>
                      <w:sz w:val="20"/>
                      <w:szCs w:val="20"/>
                    </w:rPr>
                  </w:pPr>
                </w:p>
              </w:tc>
            </w:tr>
          </w:tbl>
          <w:p w14:paraId="25391BC8" w14:textId="77777777" w:rsidR="00225608" w:rsidRDefault="00225608">
            <w:pPr>
              <w:rPr>
                <w:rFonts w:ascii="Times New Roman" w:eastAsia="Times New Roman" w:hAnsi="Times New Roman" w:cs="Times New Roman"/>
                <w:sz w:val="20"/>
                <w:szCs w:val="20"/>
              </w:rPr>
            </w:pPr>
          </w:p>
        </w:tc>
      </w:tr>
    </w:tbl>
    <w:p w14:paraId="5C321BB9" w14:textId="77777777" w:rsidR="00225608" w:rsidRDefault="00225608" w:rsidP="00225608">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225608" w:rsidRPr="00225608" w14:paraId="6BB06DF3" w14:textId="77777777" w:rsidTr="0022560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800"/>
            </w:tblGrid>
            <w:tr w:rsidR="00225608" w:rsidRPr="00225608" w14:paraId="5F48BC9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225608" w:rsidRPr="00225608" w14:paraId="2B1F280F" w14:textId="77777777">
                    <w:tc>
                      <w:tcPr>
                        <w:tcW w:w="0" w:type="auto"/>
                        <w:tcMar>
                          <w:top w:w="0"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10260"/>
                        </w:tblGrid>
                        <w:tr w:rsidR="00225608" w:rsidRPr="00225608" w14:paraId="054BB361" w14:textId="77777777">
                          <w:tc>
                            <w:tcPr>
                              <w:tcW w:w="0" w:type="auto"/>
                              <w:vAlign w:val="center"/>
                              <w:hideMark/>
                            </w:tcPr>
                            <w:p w14:paraId="095E64BF" w14:textId="77777777" w:rsidR="00225608" w:rsidRPr="00225608" w:rsidRDefault="00225608">
                              <w:pPr>
                                <w:rPr>
                                  <w:rFonts w:ascii="Helvetica" w:eastAsia="Times New Roman" w:hAnsi="Helvetica" w:cs="Helvetica"/>
                                  <w:sz w:val="24"/>
                                  <w:szCs w:val="24"/>
                                </w:rPr>
                              </w:pPr>
                              <w:r w:rsidRPr="00225608">
                                <w:rPr>
                                  <w:rFonts w:ascii="Helvetica" w:eastAsia="Times New Roman" w:hAnsi="Helvetica" w:cs="Helvetica"/>
                                  <w:sz w:val="24"/>
                                  <w:szCs w:val="24"/>
                                </w:rPr>
                                <w:t> </w:t>
                              </w:r>
                            </w:p>
                          </w:tc>
                        </w:tr>
                        <w:tr w:rsidR="00225608" w:rsidRPr="00225608" w14:paraId="19C36A22" w14:textId="77777777">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0"/>
                              </w:tblGrid>
                              <w:tr w:rsidR="00225608" w:rsidRPr="00225608" w14:paraId="14DB60FB" w14:textId="77777777">
                                <w:tc>
                                  <w:tcPr>
                                    <w:tcW w:w="0" w:type="auto"/>
                                    <w:vAlign w:val="center"/>
                                    <w:hideMark/>
                                  </w:tcPr>
                                  <w:p w14:paraId="3846F2BF" w14:textId="5988490D" w:rsidR="00225608" w:rsidRPr="00225608" w:rsidRDefault="00225608">
                                    <w:pPr>
                                      <w:rPr>
                                        <w:rFonts w:ascii="Helvetica" w:eastAsia="Times New Roman" w:hAnsi="Helvetica" w:cs="Helvetica"/>
                                        <w:sz w:val="24"/>
                                        <w:szCs w:val="24"/>
                                      </w:rPr>
                                    </w:pPr>
                                    <w:r w:rsidRPr="00225608">
                                      <w:rPr>
                                        <w:rFonts w:ascii="Helvetica" w:eastAsia="Times New Roman" w:hAnsi="Helvetica" w:cs="Helvetica"/>
                                        <w:sz w:val="24"/>
                                        <w:szCs w:val="24"/>
                                      </w:rPr>
                                      <w:t>January 10th, 2021 – 10:30am</w:t>
                                    </w:r>
                                    <w:r w:rsidRPr="00225608">
                                      <w:rPr>
                                        <w:rFonts w:ascii="Helvetica" w:eastAsia="Times New Roman" w:hAnsi="Helvetica" w:cs="Helvetica"/>
                                        <w:sz w:val="24"/>
                                        <w:szCs w:val="24"/>
                                      </w:rPr>
                                      <w:br/>
                                      <w:t>Springfield Presbyterian Church</w:t>
                                    </w:r>
                                    <w:r w:rsidRPr="00225608">
                                      <w:rPr>
                                        <w:rFonts w:ascii="Helvetica" w:eastAsia="Times New Roman" w:hAnsi="Helvetica" w:cs="Helvetica"/>
                                        <w:sz w:val="24"/>
                                        <w:szCs w:val="24"/>
                                      </w:rPr>
                                      <w:br/>
                                      <w:t>Order of Worship</w:t>
                                    </w:r>
                                    <w:r>
                                      <w:rPr>
                                        <w:rFonts w:ascii="Helvetica" w:eastAsia="Times New Roman" w:hAnsi="Helvetica" w:cs="Helvetica"/>
                                        <w:sz w:val="24"/>
                                        <w:szCs w:val="24"/>
                                      </w:rPr>
                                      <w:t xml:space="preserve"> - </w:t>
                                    </w:r>
                                    <w:r w:rsidRPr="00225608">
                                      <w:rPr>
                                        <w:rFonts w:ascii="Helvetica" w:eastAsia="Times New Roman" w:hAnsi="Helvetica" w:cs="Helvetica"/>
                                        <w:sz w:val="24"/>
                                        <w:szCs w:val="24"/>
                                      </w:rPr>
                                      <w:t>Baptism of our Lord</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Announcements</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Lighting the Christ Candle</w:t>
                                    </w:r>
                                    <w:r w:rsidRPr="00225608">
                                      <w:rPr>
                                        <w:rFonts w:ascii="Helvetica" w:eastAsia="Times New Roman" w:hAnsi="Helvetica" w:cs="Helvetica"/>
                                        <w:sz w:val="24"/>
                                        <w:szCs w:val="24"/>
                                      </w:rPr>
                                      <w:br/>
                                      <w:t>Leader: Whenever we light this candle we proclaim:</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People: Christ is the Light of the world and center of our lives.</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Gathering of the People</w:t>
                                    </w:r>
                                    <w:r w:rsidRPr="00225608">
                                      <w:rPr>
                                        <w:rFonts w:ascii="Helvetica" w:eastAsia="Times New Roman" w:hAnsi="Helvetica" w:cs="Helvetica"/>
                                        <w:sz w:val="24"/>
                                        <w:szCs w:val="24"/>
                                      </w:rPr>
                                      <w:br/>
                                      <w:t>Leader: The Lord be with you!</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 xml:space="preserve">People: And </w:t>
                                    </w:r>
                                    <w:proofErr w:type="gramStart"/>
                                    <w:r w:rsidRPr="00225608">
                                      <w:rPr>
                                        <w:rStyle w:val="Strong"/>
                                        <w:rFonts w:ascii="Helvetica" w:eastAsia="Times New Roman" w:hAnsi="Helvetica" w:cs="Helvetica"/>
                                        <w:sz w:val="24"/>
                                        <w:szCs w:val="24"/>
                                      </w:rPr>
                                      <w:t>also</w:t>
                                    </w:r>
                                    <w:proofErr w:type="gramEnd"/>
                                    <w:r w:rsidRPr="00225608">
                                      <w:rPr>
                                        <w:rStyle w:val="Strong"/>
                                        <w:rFonts w:ascii="Helvetica" w:eastAsia="Times New Roman" w:hAnsi="Helvetica" w:cs="Helvetica"/>
                                        <w:sz w:val="24"/>
                                        <w:szCs w:val="24"/>
                                      </w:rPr>
                                      <w:t xml:space="preserve"> with you!     </w:t>
                                    </w:r>
                                    <w:r w:rsidRPr="00225608">
                                      <w:rPr>
                                        <w:rFonts w:ascii="Helvetica" w:eastAsia="Times New Roman" w:hAnsi="Helvetica" w:cs="Helvetica"/>
                                        <w:sz w:val="24"/>
                                        <w:szCs w:val="24"/>
                                      </w:rPr>
                                      <w:t>[Greetings and Announcements]</w:t>
                                    </w:r>
                                    <w:r w:rsidRPr="00225608">
                                      <w:rPr>
                                        <w:rFonts w:ascii="Helvetica" w:eastAsia="Times New Roman" w:hAnsi="Helvetica" w:cs="Helvetica"/>
                                        <w:sz w:val="24"/>
                                        <w:szCs w:val="24"/>
                                      </w:rPr>
                                      <w:br/>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Call to Worship  [Psalm 29]</w:t>
                                    </w:r>
                                    <w:r w:rsidRPr="00225608">
                                      <w:rPr>
                                        <w:rFonts w:ascii="Helvetica" w:eastAsia="Times New Roman" w:hAnsi="Helvetica" w:cs="Helvetica"/>
                                        <w:sz w:val="24"/>
                                        <w:szCs w:val="24"/>
                                      </w:rPr>
                                      <w:br/>
                                      <w:t>Leader: Ascribe to the Lord, O heavenly beings, ascribe to the Lord glory and strength.</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People: Ascribe to the Lord the glory of his name; worship the Lord in holy splendor.</w:t>
                                    </w:r>
                                    <w:r w:rsidRPr="00225608">
                                      <w:rPr>
                                        <w:rFonts w:ascii="Helvetica" w:eastAsia="Times New Roman" w:hAnsi="Helvetica" w:cs="Helvetica"/>
                                        <w:sz w:val="24"/>
                                        <w:szCs w:val="24"/>
                                      </w:rPr>
                                      <w:br/>
                                      <w:t>Leader: The voice of the Lord is over the waters; the God of glory thunders, the Lord, over mighty waters.</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People: The voice of the Lord is powerful; the voice of the Lord is full of majesty.</w:t>
                                    </w:r>
                                    <w:r w:rsidRPr="00225608">
                                      <w:rPr>
                                        <w:rFonts w:ascii="Helvetica" w:eastAsia="Times New Roman" w:hAnsi="Helvetica" w:cs="Helvetica"/>
                                        <w:sz w:val="24"/>
                                        <w:szCs w:val="24"/>
                                      </w:rPr>
                                      <w:br/>
                                      <w:t>Leader: The voice of the Lord sits enthroned over the flood; the Lord sits enthroned as king forever.</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People: May the Lord give strength to his people! May the Lord bless his people with peace!</w:t>
                                    </w:r>
                                    <w:r w:rsidRPr="00225608">
                                      <w:rPr>
                                        <w:rFonts w:ascii="Helvetica" w:eastAsia="Times New Roman" w:hAnsi="Helvetica" w:cs="Helvetica"/>
                                        <w:sz w:val="24"/>
                                        <w:szCs w:val="24"/>
                                      </w:rPr>
                                      <w:br/>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 Hymn   </w:t>
                                    </w:r>
                                    <w:r>
                                      <w:rPr>
                                        <w:rStyle w:val="Emphasis"/>
                                        <w:rFonts w:ascii="Helvetica" w:eastAsia="Times New Roman" w:hAnsi="Helvetica" w:cs="Helvetica"/>
                                        <w:sz w:val="24"/>
                                        <w:szCs w:val="24"/>
                                      </w:rPr>
                                      <w:t xml:space="preserve"> </w:t>
                                    </w:r>
                                    <w:r>
                                      <w:rPr>
                                        <w:rStyle w:val="Emphasis"/>
                                      </w:rPr>
                                      <w:t xml:space="preserve">    </w:t>
                                    </w:r>
                                    <w:r w:rsidRPr="00225608">
                                      <w:rPr>
                                        <w:rFonts w:ascii="Helvetica" w:eastAsia="Times New Roman" w:hAnsi="Helvetica" w:cs="Helvetica"/>
                                        <w:sz w:val="24"/>
                                        <w:szCs w:val="24"/>
                                      </w:rPr>
                                      <w:t> </w:t>
                                    </w:r>
                                    <w:r w:rsidRPr="00225608">
                                      <w:rPr>
                                        <w:rStyle w:val="Emphasis"/>
                                        <w:rFonts w:ascii="Helvetica" w:eastAsia="Times New Roman" w:hAnsi="Helvetica" w:cs="Helvetica"/>
                                        <w:sz w:val="24"/>
                                        <w:szCs w:val="24"/>
                                      </w:rPr>
                                      <w:t>Sing Glory to the Name of God</w:t>
                                    </w:r>
                                    <w:r w:rsidRPr="00225608">
                                      <w:rPr>
                                        <w:rFonts w:ascii="Helvetica" w:eastAsia="Times New Roman" w:hAnsi="Helvetica" w:cs="Helvetica"/>
                                        <w:sz w:val="24"/>
                                        <w:szCs w:val="24"/>
                                      </w:rPr>
                                      <w:t xml:space="preserve">   </w:t>
                                    </w:r>
                                    <w:proofErr w:type="spellStart"/>
                                    <w:r w:rsidRPr="00225608">
                                      <w:rPr>
                                        <w:rFonts w:ascii="Helvetica" w:eastAsia="Times New Roman" w:hAnsi="Helvetica" w:cs="Helvetica"/>
                                        <w:sz w:val="24"/>
                                        <w:szCs w:val="24"/>
                                      </w:rPr>
                                      <w:t>GtG</w:t>
                                    </w:r>
                                    <w:proofErr w:type="spellEnd"/>
                                    <w:r w:rsidRPr="00225608">
                                      <w:rPr>
                                        <w:rFonts w:ascii="Helvetica" w:eastAsia="Times New Roman" w:hAnsi="Helvetica" w:cs="Helvetica"/>
                                        <w:sz w:val="24"/>
                                        <w:szCs w:val="24"/>
                                      </w:rPr>
                                      <w:t xml:space="preserve"> #10</w:t>
                                    </w:r>
                                    <w:r w:rsidRPr="00225608">
                                      <w:rPr>
                                        <w:rFonts w:ascii="Helvetica" w:eastAsia="Times New Roman" w:hAnsi="Helvetica" w:cs="Helvetica"/>
                                        <w:sz w:val="24"/>
                                        <w:szCs w:val="24"/>
                                      </w:rPr>
                                      <w:br/>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Prayer of Confession</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Generous God,</w:t>
                                    </w:r>
                                    <w:r>
                                      <w:rPr>
                                        <w:rStyle w:val="Strong"/>
                                        <w:rFonts w:ascii="Helvetica" w:eastAsia="Times New Roman" w:hAnsi="Helvetica" w:cs="Helvetica"/>
                                        <w:sz w:val="24"/>
                                        <w:szCs w:val="24"/>
                                      </w:rPr>
                                      <w:t xml:space="preserve"> w</w:t>
                                    </w:r>
                                    <w:r w:rsidRPr="00225608">
                                      <w:rPr>
                                        <w:rStyle w:val="Strong"/>
                                        <w:rFonts w:ascii="Helvetica" w:eastAsia="Times New Roman" w:hAnsi="Helvetica" w:cs="Helvetica"/>
                                        <w:sz w:val="24"/>
                                        <w:szCs w:val="24"/>
                                      </w:rPr>
                                      <w:t>e are reeling from this week, from feelings of hopelessness, to anger, to outrage. We condemn violence, yet we know that we have been complicit in it. In times where we saw injustice, we turned away. In moments where you called us to use our voice, we chose to remain silent. In seasons where you led us to action, we did not act for peace. We know your mercy and grace, and we know that we are human, but we ask for your forgiveness as well as your presence as we seek to be the people you call us to be. Amen.</w:t>
                                    </w:r>
                                    <w:r w:rsidRPr="00225608">
                                      <w:rPr>
                                        <w:rFonts w:ascii="Helvetica" w:eastAsia="Times New Roman" w:hAnsi="Helvetica" w:cs="Helvetica"/>
                                        <w:sz w:val="24"/>
                                        <w:szCs w:val="24"/>
                                      </w:rPr>
                                      <w:br/>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Silent Prayers of Confession</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Words of Assurance (responsive)</w:t>
                                    </w:r>
                                    <w:r w:rsidRPr="00225608">
                                      <w:rPr>
                                        <w:rFonts w:ascii="Helvetica" w:eastAsia="Times New Roman" w:hAnsi="Helvetica" w:cs="Helvetica"/>
                                        <w:sz w:val="24"/>
                                        <w:szCs w:val="24"/>
                                      </w:rPr>
                                      <w:br/>
                                      <w:t>Leader: By our confession and God’s merciful power, we are once again restored and redeemed.</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People: Thanks be to God who forgives us and calls us his beloved.</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The Peace</w:t>
                                    </w:r>
                                    <w:r w:rsidRPr="00225608">
                                      <w:rPr>
                                        <w:rFonts w:ascii="Helvetica" w:eastAsia="Times New Roman" w:hAnsi="Helvetica" w:cs="Helvetica"/>
                                        <w:sz w:val="24"/>
                                        <w:szCs w:val="24"/>
                                      </w:rPr>
                                      <w:br/>
                                      <w:t>Leader: The peace of Christ be with you!</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 xml:space="preserve">People: And </w:t>
                                    </w:r>
                                    <w:proofErr w:type="gramStart"/>
                                    <w:r w:rsidRPr="00225608">
                                      <w:rPr>
                                        <w:rStyle w:val="Strong"/>
                                        <w:rFonts w:ascii="Helvetica" w:eastAsia="Times New Roman" w:hAnsi="Helvetica" w:cs="Helvetica"/>
                                        <w:sz w:val="24"/>
                                        <w:szCs w:val="24"/>
                                      </w:rPr>
                                      <w:t>also</w:t>
                                    </w:r>
                                    <w:proofErr w:type="gramEnd"/>
                                    <w:r w:rsidRPr="00225608">
                                      <w:rPr>
                                        <w:rStyle w:val="Strong"/>
                                        <w:rFonts w:ascii="Helvetica" w:eastAsia="Times New Roman" w:hAnsi="Helvetica" w:cs="Helvetica"/>
                                        <w:sz w:val="24"/>
                                        <w:szCs w:val="24"/>
                                      </w:rPr>
                                      <w:t xml:space="preserve"> with you!     </w:t>
                                    </w:r>
                                    <w:r w:rsidRPr="00225608">
                                      <w:rPr>
                                        <w:rFonts w:ascii="Helvetica" w:eastAsia="Times New Roman" w:hAnsi="Helvetica" w:cs="Helvetica"/>
                                        <w:sz w:val="24"/>
                                        <w:szCs w:val="24"/>
                                      </w:rPr>
                                      <w:t>(You may greet those around you)</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u w:val="single"/>
                                      </w:rPr>
                                      <w:lastRenderedPageBreak/>
                                      <w:t>The Proclamation of the Word</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Prayer of Illumination </w:t>
                                    </w:r>
                                    <w:r w:rsidRPr="00225608">
                                      <w:rPr>
                                        <w:rFonts w:ascii="Helvetica" w:eastAsia="Times New Roman" w:hAnsi="Helvetica" w:cs="Helvetica"/>
                                        <w:sz w:val="24"/>
                                        <w:szCs w:val="24"/>
                                      </w:rPr>
                                      <w:t> </w:t>
                                    </w:r>
                                    <w:r w:rsidRPr="00225608">
                                      <w:rPr>
                                        <w:rFonts w:ascii="Helvetica" w:eastAsia="Times New Roman" w:hAnsi="Helvetica" w:cs="Helvetica"/>
                                        <w:sz w:val="24"/>
                                        <w:szCs w:val="24"/>
                                      </w:rPr>
                                      <w:br/>
                                      <w:t>Generous God,</w:t>
                                    </w:r>
                                    <w:r>
                                      <w:rPr>
                                        <w:rFonts w:ascii="Helvetica" w:eastAsia="Times New Roman" w:hAnsi="Helvetica" w:cs="Helvetica"/>
                                        <w:sz w:val="24"/>
                                        <w:szCs w:val="24"/>
                                      </w:rPr>
                                      <w:t xml:space="preserve"> w</w:t>
                                    </w:r>
                                    <w:r w:rsidRPr="00225608">
                                      <w:rPr>
                                        <w:rFonts w:ascii="Helvetica" w:eastAsia="Times New Roman" w:hAnsi="Helvetica" w:cs="Helvetica"/>
                                        <w:sz w:val="24"/>
                                        <w:szCs w:val="24"/>
                                      </w:rPr>
                                      <w:t>e ask for you to open our hearts and minds this day to hear your Word more clearly and understand your call for us in new and revitalizing ways. Quiet all that distracts us and allow us to come into this moment as if we are hearing these words for the first time. Amen.</w:t>
                                    </w:r>
                                    <w:r w:rsidRPr="00225608">
                                      <w:rPr>
                                        <w:rFonts w:ascii="Helvetica" w:eastAsia="Times New Roman" w:hAnsi="Helvetica" w:cs="Helvetica"/>
                                        <w:sz w:val="24"/>
                                        <w:szCs w:val="24"/>
                                      </w:rPr>
                                      <w:br/>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Scripture Lesson   </w:t>
                                    </w:r>
                                    <w:r>
                                      <w:rPr>
                                        <w:rStyle w:val="Emphasis"/>
                                        <w:rFonts w:ascii="Helvetica" w:eastAsia="Times New Roman" w:hAnsi="Helvetica" w:cs="Helvetica"/>
                                        <w:sz w:val="24"/>
                                        <w:szCs w:val="24"/>
                                      </w:rPr>
                                      <w:t xml:space="preserve"> </w:t>
                                    </w:r>
                                    <w:r>
                                      <w:rPr>
                                        <w:rStyle w:val="Emphasis"/>
                                      </w:rPr>
                                      <w:t xml:space="preserve">    </w:t>
                                    </w:r>
                                    <w:r w:rsidRPr="00225608">
                                      <w:rPr>
                                        <w:rFonts w:ascii="Helvetica" w:eastAsia="Times New Roman" w:hAnsi="Helvetica" w:cs="Helvetica"/>
                                        <w:sz w:val="24"/>
                                        <w:szCs w:val="24"/>
                                      </w:rPr>
                                      <w:t>Mark 1:4-11 NRSV</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vertAlign w:val="superscript"/>
                                      </w:rPr>
                                      <w:t>4 </w:t>
                                    </w:r>
                                    <w:r w:rsidRPr="00225608">
                                      <w:rPr>
                                        <w:rFonts w:ascii="Helvetica" w:eastAsia="Times New Roman" w:hAnsi="Helvetica" w:cs="Helvetica"/>
                                        <w:sz w:val="24"/>
                                        <w:szCs w:val="24"/>
                                      </w:rPr>
                                      <w:t>John the baptizer appeared in the wilderness, proclaiming a baptism of repentance for the forgiveness of sins. </w:t>
                                    </w:r>
                                    <w:r w:rsidRPr="00225608">
                                      <w:rPr>
                                        <w:rStyle w:val="Strong"/>
                                        <w:rFonts w:ascii="Helvetica" w:eastAsia="Times New Roman" w:hAnsi="Helvetica" w:cs="Helvetica"/>
                                        <w:sz w:val="24"/>
                                        <w:szCs w:val="24"/>
                                        <w:vertAlign w:val="superscript"/>
                                      </w:rPr>
                                      <w:t>5 </w:t>
                                    </w:r>
                                    <w:r w:rsidRPr="00225608">
                                      <w:rPr>
                                        <w:rFonts w:ascii="Helvetica" w:eastAsia="Times New Roman" w:hAnsi="Helvetica" w:cs="Helvetica"/>
                                        <w:sz w:val="24"/>
                                        <w:szCs w:val="24"/>
                                      </w:rPr>
                                      <w:t>And people from the whole Judean countryside and all the people of Jerusalem were going out to him, and were baptized by him in the river Jordan, confessing their sins. </w:t>
                                    </w:r>
                                    <w:r w:rsidRPr="00225608">
                                      <w:rPr>
                                        <w:rStyle w:val="Strong"/>
                                        <w:rFonts w:ascii="Helvetica" w:eastAsia="Times New Roman" w:hAnsi="Helvetica" w:cs="Helvetica"/>
                                        <w:sz w:val="24"/>
                                        <w:szCs w:val="24"/>
                                        <w:vertAlign w:val="superscript"/>
                                      </w:rPr>
                                      <w:t>6 </w:t>
                                    </w:r>
                                    <w:r w:rsidRPr="00225608">
                                      <w:rPr>
                                        <w:rFonts w:ascii="Helvetica" w:eastAsia="Times New Roman" w:hAnsi="Helvetica" w:cs="Helvetica"/>
                                        <w:sz w:val="24"/>
                                        <w:szCs w:val="24"/>
                                      </w:rPr>
                                      <w:t>Now John was clothed with camel’s hair, with a leather belt around his waist, and he ate locusts and wild honey. </w:t>
                                    </w:r>
                                    <w:r w:rsidRPr="00225608">
                                      <w:rPr>
                                        <w:rStyle w:val="Strong"/>
                                        <w:rFonts w:ascii="Helvetica" w:eastAsia="Times New Roman" w:hAnsi="Helvetica" w:cs="Helvetica"/>
                                        <w:sz w:val="24"/>
                                        <w:szCs w:val="24"/>
                                        <w:vertAlign w:val="superscript"/>
                                      </w:rPr>
                                      <w:t>7 </w:t>
                                    </w:r>
                                    <w:r w:rsidRPr="00225608">
                                      <w:rPr>
                                        <w:rFonts w:ascii="Helvetica" w:eastAsia="Times New Roman" w:hAnsi="Helvetica" w:cs="Helvetica"/>
                                        <w:sz w:val="24"/>
                                        <w:szCs w:val="24"/>
                                      </w:rPr>
                                      <w:t>He proclaimed, “The one who is more powerful than I is coming after me; I am not worthy to stoop down and untie the thong of his sandals. </w:t>
                                    </w:r>
                                    <w:r w:rsidRPr="00225608">
                                      <w:rPr>
                                        <w:rStyle w:val="Strong"/>
                                        <w:rFonts w:ascii="Helvetica" w:eastAsia="Times New Roman" w:hAnsi="Helvetica" w:cs="Helvetica"/>
                                        <w:sz w:val="24"/>
                                        <w:szCs w:val="24"/>
                                        <w:vertAlign w:val="superscript"/>
                                      </w:rPr>
                                      <w:t>8 </w:t>
                                    </w:r>
                                    <w:r w:rsidRPr="00225608">
                                      <w:rPr>
                                        <w:rFonts w:ascii="Helvetica" w:eastAsia="Times New Roman" w:hAnsi="Helvetica" w:cs="Helvetica"/>
                                        <w:sz w:val="24"/>
                                        <w:szCs w:val="24"/>
                                      </w:rPr>
                                      <w:t xml:space="preserve">I have baptized you with water; but he will baptize you with the Holy Spirit.” </w:t>
                                    </w:r>
                                    <w:r w:rsidRPr="00225608">
                                      <w:rPr>
                                        <w:rStyle w:val="Strong"/>
                                        <w:rFonts w:ascii="Helvetica" w:eastAsia="Times New Roman" w:hAnsi="Helvetica" w:cs="Helvetica"/>
                                        <w:sz w:val="24"/>
                                        <w:szCs w:val="24"/>
                                        <w:vertAlign w:val="superscript"/>
                                      </w:rPr>
                                      <w:t>9 </w:t>
                                    </w:r>
                                    <w:r w:rsidRPr="00225608">
                                      <w:rPr>
                                        <w:rFonts w:ascii="Helvetica" w:eastAsia="Times New Roman" w:hAnsi="Helvetica" w:cs="Helvetica"/>
                                        <w:sz w:val="24"/>
                                        <w:szCs w:val="24"/>
                                      </w:rPr>
                                      <w:t>In those days Jesus came from Nazareth of Galilee and was baptized by John in the Jordan. </w:t>
                                    </w:r>
                                    <w:r w:rsidRPr="00225608">
                                      <w:rPr>
                                        <w:rStyle w:val="Strong"/>
                                        <w:rFonts w:ascii="Helvetica" w:eastAsia="Times New Roman" w:hAnsi="Helvetica" w:cs="Helvetica"/>
                                        <w:sz w:val="24"/>
                                        <w:szCs w:val="24"/>
                                        <w:vertAlign w:val="superscript"/>
                                      </w:rPr>
                                      <w:t>10 </w:t>
                                    </w:r>
                                    <w:r w:rsidRPr="00225608">
                                      <w:rPr>
                                        <w:rFonts w:ascii="Helvetica" w:eastAsia="Times New Roman" w:hAnsi="Helvetica" w:cs="Helvetica"/>
                                        <w:sz w:val="24"/>
                                        <w:szCs w:val="24"/>
                                      </w:rPr>
                                      <w:t>And just as he was coming up out of the water, he saw the heavens torn apart and the Spirit descending like a dove on him. </w:t>
                                    </w:r>
                                    <w:r w:rsidRPr="00225608">
                                      <w:rPr>
                                        <w:rStyle w:val="Strong"/>
                                        <w:rFonts w:ascii="Helvetica" w:eastAsia="Times New Roman" w:hAnsi="Helvetica" w:cs="Helvetica"/>
                                        <w:sz w:val="24"/>
                                        <w:szCs w:val="24"/>
                                        <w:vertAlign w:val="superscript"/>
                                      </w:rPr>
                                      <w:t>11 </w:t>
                                    </w:r>
                                    <w:r w:rsidRPr="00225608">
                                      <w:rPr>
                                        <w:rFonts w:ascii="Helvetica" w:eastAsia="Times New Roman" w:hAnsi="Helvetica" w:cs="Helvetica"/>
                                        <w:sz w:val="24"/>
                                        <w:szCs w:val="24"/>
                                      </w:rPr>
                                      <w:t>And a voice came from heaven, “You are my Son, the Beloved; with you I am well pleased.”</w:t>
                                    </w:r>
                                    <w:r w:rsidRPr="00225608">
                                      <w:rPr>
                                        <w:rFonts w:ascii="Helvetica" w:eastAsia="Times New Roman" w:hAnsi="Helvetica" w:cs="Helvetica"/>
                                        <w:sz w:val="24"/>
                                        <w:szCs w:val="24"/>
                                      </w:rPr>
                                      <w:br/>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Sermon</w:t>
                                    </w:r>
                                    <w:r>
                                      <w:rPr>
                                        <w:rStyle w:val="Emphasis"/>
                                        <w:rFonts w:ascii="Helvetica" w:eastAsia="Times New Roman" w:hAnsi="Helvetica" w:cs="Helvetica"/>
                                        <w:sz w:val="24"/>
                                        <w:szCs w:val="24"/>
                                      </w:rPr>
                                      <w:t xml:space="preserve"> </w:t>
                                    </w:r>
                                    <w:r>
                                      <w:rPr>
                                        <w:rStyle w:val="Emphasis"/>
                                      </w:rPr>
                                      <w:t xml:space="preserve">      </w:t>
                                    </w:r>
                                    <w:r w:rsidRPr="00225608">
                                      <w:rPr>
                                        <w:rFonts w:ascii="Helvetica" w:eastAsia="Times New Roman" w:hAnsi="Helvetica" w:cs="Helvetica"/>
                                        <w:sz w:val="24"/>
                                        <w:szCs w:val="24"/>
                                      </w:rPr>
                                      <w:t>Baptism By Fire</w:t>
                                    </w:r>
                                    <w:r w:rsidRPr="00225608">
                                      <w:rPr>
                                        <w:rFonts w:ascii="Helvetica" w:eastAsia="Times New Roman" w:hAnsi="Helvetica" w:cs="Helvetica"/>
                                        <w:sz w:val="24"/>
                                        <w:szCs w:val="24"/>
                                      </w:rPr>
                                      <w:br/>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u w:val="single"/>
                                      </w:rPr>
                                      <w:t>The Response to the Word</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 xml:space="preserve">* Hymn     </w:t>
                                    </w:r>
                                    <w:r>
                                      <w:rPr>
                                        <w:rStyle w:val="Emphasis"/>
                                        <w:rFonts w:ascii="Helvetica" w:eastAsia="Times New Roman" w:hAnsi="Helvetica" w:cs="Helvetica"/>
                                        <w:sz w:val="24"/>
                                        <w:szCs w:val="24"/>
                                      </w:rPr>
                                      <w:t xml:space="preserve"> </w:t>
                                    </w:r>
                                    <w:r>
                                      <w:rPr>
                                        <w:rStyle w:val="Emphasis"/>
                                      </w:rPr>
                                      <w:t xml:space="preserve">      </w:t>
                                    </w:r>
                                    <w:r w:rsidRPr="00225608">
                                      <w:rPr>
                                        <w:rStyle w:val="Emphasis"/>
                                        <w:rFonts w:ascii="Helvetica" w:eastAsia="Times New Roman" w:hAnsi="Helvetica" w:cs="Helvetica"/>
                                        <w:sz w:val="24"/>
                                        <w:szCs w:val="24"/>
                                      </w:rPr>
                                      <w:t>Baptized in Water</w:t>
                                    </w:r>
                                    <w:r w:rsidRPr="00225608">
                                      <w:rPr>
                                        <w:rFonts w:ascii="Helvetica" w:eastAsia="Times New Roman" w:hAnsi="Helvetica" w:cs="Helvetica"/>
                                        <w:sz w:val="24"/>
                                        <w:szCs w:val="24"/>
                                      </w:rPr>
                                      <w:t xml:space="preserve">            </w:t>
                                    </w:r>
                                    <w:proofErr w:type="spellStart"/>
                                    <w:r w:rsidRPr="00225608">
                                      <w:rPr>
                                        <w:rFonts w:ascii="Helvetica" w:eastAsia="Times New Roman" w:hAnsi="Helvetica" w:cs="Helvetica"/>
                                        <w:sz w:val="24"/>
                                        <w:szCs w:val="24"/>
                                      </w:rPr>
                                      <w:t>GtG</w:t>
                                    </w:r>
                                    <w:proofErr w:type="spellEnd"/>
                                    <w:r w:rsidRPr="00225608">
                                      <w:rPr>
                                        <w:rFonts w:ascii="Helvetica" w:eastAsia="Times New Roman" w:hAnsi="Helvetica" w:cs="Helvetica"/>
                                        <w:sz w:val="24"/>
                                        <w:szCs w:val="24"/>
                                      </w:rPr>
                                      <w:t xml:space="preserve"> #482</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u w:val="single"/>
                                      </w:rPr>
                                      <w:t>Communion of the People</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Invitation to the Lord’s Table (Iona Community)</w:t>
                                    </w:r>
                                    <w:r w:rsidRPr="00225608">
                                      <w:rPr>
                                        <w:rFonts w:ascii="Helvetica" w:eastAsia="Times New Roman" w:hAnsi="Helvetica" w:cs="Helvetica"/>
                                        <w:sz w:val="24"/>
                                        <w:szCs w:val="24"/>
                                      </w:rPr>
                                      <w:br/>
                                      <w:t xml:space="preserve">Gathered around a table is where Jesus so often met people – Matthew and Zacchaeus, Mary and Martha, Peter and Lazarus – gathered round a table where he could see people face to face, listen to their stories, share their laughter. And here we are gathered round a table, lovingly prepared by human hands in the divine order of grace. Come all you who hunger and thirst for a deeper life, for a stronger faith, for a better world. Here is the bread of life. Feed on it with gratitude. Here is the cup of salvation. Drink from it and believe. Here Jesus offers a taste of eternity, for all his holy guests. </w:t>
                                    </w:r>
                                    <w:proofErr w:type="gramStart"/>
                                    <w:r w:rsidRPr="00225608">
                                      <w:rPr>
                                        <w:rFonts w:ascii="Helvetica" w:eastAsia="Times New Roman" w:hAnsi="Helvetica" w:cs="Helvetica"/>
                                        <w:sz w:val="24"/>
                                        <w:szCs w:val="24"/>
                                      </w:rPr>
                                      <w:t>So</w:t>
                                    </w:r>
                                    <w:proofErr w:type="gramEnd"/>
                                    <w:r w:rsidRPr="00225608">
                                      <w:rPr>
                                        <w:rFonts w:ascii="Helvetica" w:eastAsia="Times New Roman" w:hAnsi="Helvetica" w:cs="Helvetica"/>
                                        <w:sz w:val="24"/>
                                        <w:szCs w:val="24"/>
                                      </w:rPr>
                                      <w:t xml:space="preserve"> accept his invitation and feel welcome at this table. Come.</w:t>
                                    </w:r>
                                    <w:r w:rsidRPr="00225608">
                                      <w:rPr>
                                        <w:rFonts w:ascii="Helvetica" w:eastAsia="Times New Roman" w:hAnsi="Helvetica" w:cs="Helvetica"/>
                                        <w:sz w:val="24"/>
                                        <w:szCs w:val="24"/>
                                      </w:rPr>
                                      <w:br/>
                                      <w:t>Jesus Christ promises to tend and nurture all who meet him here.</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Great Thanksgiving</w:t>
                                    </w:r>
                                    <w:r w:rsidRPr="00225608">
                                      <w:rPr>
                                        <w:rFonts w:ascii="Helvetica" w:eastAsia="Times New Roman" w:hAnsi="Helvetica" w:cs="Helvetica"/>
                                        <w:sz w:val="24"/>
                                        <w:szCs w:val="24"/>
                                      </w:rPr>
                                      <w:br/>
                                      <w:t>The Lord be with you</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And also with you.</w:t>
                                    </w:r>
                                    <w:r w:rsidRPr="00225608">
                                      <w:rPr>
                                        <w:rFonts w:ascii="Helvetica" w:eastAsia="Times New Roman" w:hAnsi="Helvetica" w:cs="Helvetica"/>
                                        <w:sz w:val="24"/>
                                        <w:szCs w:val="24"/>
                                      </w:rPr>
                                      <w:br/>
                                      <w:t>Lift up your hearts.</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We lift them to the Lord</w:t>
                                    </w:r>
                                    <w:r w:rsidRPr="00225608">
                                      <w:rPr>
                                        <w:rFonts w:ascii="Helvetica" w:eastAsia="Times New Roman" w:hAnsi="Helvetica" w:cs="Helvetica"/>
                                        <w:sz w:val="24"/>
                                        <w:szCs w:val="24"/>
                                      </w:rPr>
                                      <w:br/>
                                      <w:t>Let us give thanks to the Lord our God.</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It is right to give our thanks and praise...</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t>We praise you, dear God, with hearts lifted high, for you bring forth bread from the earth and fruit of the vine. In the beginning you watered the earth that humans among all creatures might have food and drink. You gave to your servant Sarah bread to strengthen her family on their journey,</w:t>
                                    </w:r>
                                    <w:r w:rsidRPr="00225608">
                                      <w:rPr>
                                        <w:rFonts w:ascii="Helvetica" w:eastAsia="Times New Roman" w:hAnsi="Helvetica" w:cs="Helvetica"/>
                                        <w:sz w:val="24"/>
                                        <w:szCs w:val="24"/>
                                      </w:rPr>
                                      <w:br/>
                                      <w:t xml:space="preserve">and wine to make them glad. You called Moses and his people out of bondage and refreshed </w:t>
                                    </w:r>
                                    <w:r w:rsidRPr="00225608">
                                      <w:rPr>
                                        <w:rFonts w:ascii="Helvetica" w:eastAsia="Times New Roman" w:hAnsi="Helvetica" w:cs="Helvetica"/>
                                        <w:sz w:val="24"/>
                                        <w:szCs w:val="24"/>
                                      </w:rPr>
                                      <w:lastRenderedPageBreak/>
                                      <w:t xml:space="preserve">them with manna and quail in the wilderness. You gave Mary, Joseph, and Jesus their daily bread to share. Even when we turn from your way and squander all the goodness that should be for your purposes, still you welcome us home and prepare a feast for us. </w:t>
                                    </w:r>
                                    <w:proofErr w:type="gramStart"/>
                                    <w:r w:rsidRPr="00225608">
                                      <w:rPr>
                                        <w:rFonts w:ascii="Helvetica" w:eastAsia="Times New Roman" w:hAnsi="Helvetica" w:cs="Helvetica"/>
                                        <w:sz w:val="24"/>
                                        <w:szCs w:val="24"/>
                                      </w:rPr>
                                      <w:t>Therefore</w:t>
                                    </w:r>
                                    <w:proofErr w:type="gramEnd"/>
                                    <w:r w:rsidRPr="00225608">
                                      <w:rPr>
                                        <w:rFonts w:ascii="Helvetica" w:eastAsia="Times New Roman" w:hAnsi="Helvetica" w:cs="Helvetica"/>
                                        <w:sz w:val="24"/>
                                        <w:szCs w:val="24"/>
                                      </w:rPr>
                                      <w:t xml:space="preserve"> we praise you, joining our voices with choirs of angels and with all the faithful of every time and place,</w:t>
                                    </w:r>
                                    <w:r w:rsidRPr="00225608">
                                      <w:rPr>
                                        <w:rFonts w:ascii="Helvetica" w:eastAsia="Times New Roman" w:hAnsi="Helvetica" w:cs="Helvetica"/>
                                        <w:sz w:val="24"/>
                                        <w:szCs w:val="24"/>
                                      </w:rPr>
                                      <w:br/>
                                      <w:t>who forever sing to the glory of your name;</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In Praise of God</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t>You are holy, O God of majesty, and blessed is Jesus Christ, your Son, our Lord. He took upon himself the weight of our sin and carried the burden of our guilt. He shared our life in every way</w:t>
                                    </w:r>
                                    <w:r w:rsidRPr="00225608">
                                      <w:rPr>
                                        <w:rFonts w:ascii="Helvetica" w:eastAsia="Times New Roman" w:hAnsi="Helvetica" w:cs="Helvetica"/>
                                        <w:sz w:val="24"/>
                                        <w:szCs w:val="24"/>
                                      </w:rPr>
                                      <w:br/>
                                      <w:t>and though tempted, was sinless to the end. Baptized as your own, he went willingly to his death</w:t>
                                    </w:r>
                                    <w:r w:rsidRPr="00225608">
                                      <w:rPr>
                                        <w:rFonts w:ascii="Helvetica" w:eastAsia="Times New Roman" w:hAnsi="Helvetica" w:cs="Helvetica"/>
                                        <w:sz w:val="24"/>
                                        <w:szCs w:val="24"/>
                                      </w:rPr>
                                      <w:br/>
                                      <w:t xml:space="preserve">and by your power was raised to new life. In his dying and rising, </w:t>
                                    </w:r>
                                    <w:proofErr w:type="gramStart"/>
                                    <w:r w:rsidRPr="00225608">
                                      <w:rPr>
                                        <w:rFonts w:ascii="Helvetica" w:eastAsia="Times New Roman" w:hAnsi="Helvetica" w:cs="Helvetica"/>
                                        <w:sz w:val="24"/>
                                        <w:szCs w:val="24"/>
                                      </w:rPr>
                                      <w:t>You</w:t>
                                    </w:r>
                                    <w:proofErr w:type="gramEnd"/>
                                    <w:r w:rsidRPr="00225608">
                                      <w:rPr>
                                        <w:rFonts w:ascii="Helvetica" w:eastAsia="Times New Roman" w:hAnsi="Helvetica" w:cs="Helvetica"/>
                                        <w:sz w:val="24"/>
                                        <w:szCs w:val="24"/>
                                      </w:rPr>
                                      <w:t xml:space="preserve"> gave birth to your church,</w:t>
                                    </w:r>
                                    <w:r w:rsidRPr="00225608">
                                      <w:rPr>
                                        <w:rFonts w:ascii="Helvetica" w:eastAsia="Times New Roman" w:hAnsi="Helvetica" w:cs="Helvetica"/>
                                        <w:sz w:val="24"/>
                                        <w:szCs w:val="24"/>
                                      </w:rPr>
                                      <w:br/>
                                      <w:t>delivered us from slavery to sin and death, and made with us a new covenant by water and the Spirit. Remembering all your mighty and merciful acts, we take this bread and this wine from the gifts you have given us, and celebrate with joy the redemption won for us in Jesus Christ.</w:t>
                                    </w:r>
                                    <w:r w:rsidRPr="00225608">
                                      <w:rPr>
                                        <w:rFonts w:ascii="Helvetica" w:eastAsia="Times New Roman" w:hAnsi="Helvetica" w:cs="Helvetica"/>
                                        <w:sz w:val="24"/>
                                        <w:szCs w:val="24"/>
                                      </w:rPr>
                                      <w:br/>
                                      <w:t>Accept this our sacrifice of praise and thanksgiving as a living and holy offering of ourselves, that our lives may proclaim the one crucified and risen.</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In Praise of Jesus Christ.</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Pastoral Prayer and the Lord’s Prayer</w:t>
                                    </w:r>
                                    <w:r w:rsidRPr="00225608">
                                      <w:rPr>
                                        <w:rFonts w:ascii="Helvetica" w:eastAsia="Times New Roman" w:hAnsi="Helvetica" w:cs="Helvetica"/>
                                        <w:sz w:val="24"/>
                                        <w:szCs w:val="24"/>
                                      </w:rPr>
                                      <w:t> </w:t>
                                    </w:r>
                                    <w:r w:rsidRPr="00225608">
                                      <w:rPr>
                                        <w:rFonts w:ascii="Helvetica" w:eastAsia="Times New Roman" w:hAnsi="Helvetica" w:cs="Helvetica"/>
                                        <w:sz w:val="24"/>
                                        <w:szCs w:val="24"/>
                                      </w:rPr>
                                      <w:br/>
                                      <w:t>“For this I pray to God” / “For this I give thanks to God.”</w:t>
                                    </w:r>
                                    <w:r w:rsidRPr="00225608">
                                      <w:rPr>
                                        <w:rFonts w:ascii="Helvetica" w:eastAsia="Times New Roman" w:hAnsi="Helvetica" w:cs="Helvetica"/>
                                        <w:sz w:val="24"/>
                                        <w:szCs w:val="24"/>
                                      </w:rPr>
                                      <w:br/>
                                      <w:t>Congregational Response: “</w:t>
                                    </w:r>
                                    <w:r w:rsidRPr="00225608">
                                      <w:rPr>
                                        <w:rStyle w:val="Strong"/>
                                        <w:rFonts w:ascii="Helvetica" w:eastAsia="Times New Roman" w:hAnsi="Helvetica" w:cs="Helvetica"/>
                                        <w:sz w:val="24"/>
                                        <w:szCs w:val="24"/>
                                      </w:rPr>
                                      <w:t>Hear our prayer, O God.”</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t>Generous God, you are the bread of life, O God, and we give you thanks. You create all things good, and you nourish your creation with tender gifts. Thank you for all the ways that you breathe life into our lives. We hear your words, O Bread of Life, and yet we are hungry. We are hungry for peace: for an end to the violence in our neighborhoods and in our world. For people who hear gunshots in the night and bombings in the day, we are hungry for peace, O God. We are hungry for justice: for an end to the oppression in our nation and in our world. For people who suffer because of racism, sexism, poverty, and the fear of the other, we are hungry for justice, O God. We hear your words, O Cup of Blessing, and yet we are thirsty. We are thirsty for righteousness: we are thirsty to know your truth. We are thirsty to feel your presence. We are thirsty for your Spirit to quench our parched souls. We are thirsty for righteousness, O God. We pray for those in our community who thirst this day...</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t>And now, in confidence and in gratitude, we say the prayer together that Jesus Christ, our Savior and Redeemer, taught us to pray…</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Our Father,</w:t>
                                    </w:r>
                                    <w:r w:rsidRPr="00225608">
                                      <w:rPr>
                                        <w:rFonts w:ascii="Helvetica" w:eastAsia="Times New Roman" w:hAnsi="Helvetica" w:cs="Helvetica"/>
                                        <w:sz w:val="24"/>
                                        <w:szCs w:val="24"/>
                                      </w:rPr>
                                      <w:t xml:space="preserve"> </w:t>
                                    </w:r>
                                    <w:r w:rsidRPr="00225608">
                                      <w:rPr>
                                        <w:rStyle w:val="Strong"/>
                                        <w:rFonts w:ascii="Helvetica" w:eastAsia="Times New Roman" w:hAnsi="Helvetica" w:cs="Helvetica"/>
                                        <w:sz w:val="24"/>
                                        <w:szCs w:val="24"/>
                                      </w:rPr>
                                      <w:t>who art in Heaven, hallowed be thy name. Thy kingdom come, thy will be done, on Earth as it is in Heaven and give us this day our daily bread and forgive us our debts as we forgive our debtors, and lead us not into temptation, but deliver us from evil.</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For thine is the kingdom, the power, and the glory forever. Amen.</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Words of Institution</w:t>
                                    </w:r>
                                    <w:r w:rsidRPr="00225608">
                                      <w:rPr>
                                        <w:rFonts w:ascii="Helvetica" w:eastAsia="Times New Roman" w:hAnsi="Helvetica" w:cs="Helvetica"/>
                                        <w:sz w:val="24"/>
                                        <w:szCs w:val="24"/>
                                      </w:rPr>
                                      <w:br/>
                                      <w:t>On the night before Jesus met with death, Jesus came to the table with those He loved. He took bread and praised You, God of all creation. He broke the bread among His disciples and said,</w:t>
                                    </w:r>
                                    <w:r w:rsidRPr="00225608">
                                      <w:rPr>
                                        <w:rFonts w:ascii="Helvetica" w:eastAsia="Times New Roman" w:hAnsi="Helvetica" w:cs="Helvetica"/>
                                        <w:sz w:val="24"/>
                                        <w:szCs w:val="24"/>
                                      </w:rPr>
                                      <w:br/>
                                      <w:t>“Take this, all of you, and it. This is my body, given for you.” In the same way, he took a cup of wine and gave thanks to You, God of all creation. He passed the cup among His disciples and said, “Take this, all of you, and drink from it. This is the cup of the new covenant sealed in my blood for the forgiveness of sins. Do this in remembrance of me.”</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lastRenderedPageBreak/>
                                      <w:t>Sharing of the Meal</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t>Let us come to the table, to eat, and drink, and to know that the Lord is good. It is He who has redeemed us and offers us this sacrifice. We join in this sacrament to remember for whenever we eat this bread and drink this cup, we proclaim the Lord’s death until He comes.</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Prayer of Dedication</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Dear God, take us out to live as changed people because we have shared the living bread</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and cannot remain the same. Ask much of us, expect much from us, enable much by us, encourage many through us. So, Lord, may we live to your glory, both as inhabitants of the earth, and citizens of the commonwealth of Heaven. Through Christ, with Christ, in Christ, in the unity of the Holy Spirit, all glory and honor are yours, almighty God, now and forever. Amen.</w:t>
                                    </w:r>
                                    <w:r w:rsidRPr="00225608">
                                      <w:rPr>
                                        <w:rFonts w:ascii="Helvetica" w:eastAsia="Times New Roman" w:hAnsi="Helvetica" w:cs="Helvetica"/>
                                        <w:sz w:val="24"/>
                                        <w:szCs w:val="24"/>
                                      </w:rPr>
                                      <w:br/>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Offertory Prayer</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r>
                                    <w:proofErr w:type="spellStart"/>
                                    <w:r w:rsidRPr="00225608">
                                      <w:rPr>
                                        <w:rFonts w:ascii="Helvetica" w:eastAsia="Times New Roman" w:hAnsi="Helvetica" w:cs="Helvetica"/>
                                        <w:sz w:val="24"/>
                                        <w:szCs w:val="24"/>
                                        <w:u w:val="single"/>
                                      </w:rPr>
                                      <w:t>Prayer</w:t>
                                    </w:r>
                                    <w:proofErr w:type="spellEnd"/>
                                    <w:r w:rsidRPr="00225608">
                                      <w:rPr>
                                        <w:rFonts w:ascii="Helvetica" w:eastAsia="Times New Roman" w:hAnsi="Helvetica" w:cs="Helvetica"/>
                                        <w:sz w:val="24"/>
                                        <w:szCs w:val="24"/>
                                        <w:u w:val="single"/>
                                      </w:rPr>
                                      <w:t xml:space="preserve"> During a National Crisis</w:t>
                                    </w:r>
                                    <w:r w:rsidRPr="00225608">
                                      <w:rPr>
                                        <w:rFonts w:ascii="Helvetica" w:eastAsia="Times New Roman" w:hAnsi="Helvetica" w:cs="Helvetica"/>
                                        <w:sz w:val="24"/>
                                        <w:szCs w:val="24"/>
                                      </w:rPr>
                                      <w:br/>
                                      <w:t> </w:t>
                                    </w:r>
                                    <w:r w:rsidRPr="00225608">
                                      <w:rPr>
                                        <w:rFonts w:ascii="Helvetica" w:eastAsia="Times New Roman" w:hAnsi="Helvetica" w:cs="Helvetica"/>
                                        <w:sz w:val="24"/>
                                        <w:szCs w:val="24"/>
                                      </w:rPr>
                                      <w:br/>
                                      <w:t>God of ages,</w:t>
                                    </w:r>
                                    <w:r w:rsidRPr="00225608">
                                      <w:rPr>
                                        <w:rFonts w:ascii="Helvetica" w:eastAsia="Times New Roman" w:hAnsi="Helvetica" w:cs="Helvetica"/>
                                        <w:sz w:val="24"/>
                                        <w:szCs w:val="24"/>
                                      </w:rPr>
                                      <w:br/>
                                      <w:t>in your sight nations rise and fall,</w:t>
                                    </w:r>
                                    <w:r w:rsidRPr="00225608">
                                      <w:rPr>
                                        <w:rFonts w:ascii="Helvetica" w:eastAsia="Times New Roman" w:hAnsi="Helvetica" w:cs="Helvetica"/>
                                        <w:sz w:val="24"/>
                                        <w:szCs w:val="24"/>
                                      </w:rPr>
                                      <w:br/>
                                      <w:t>and pass through times of peril.</w:t>
                                    </w:r>
                                    <w:r w:rsidRPr="00225608">
                                      <w:rPr>
                                        <w:rFonts w:ascii="Helvetica" w:eastAsia="Times New Roman" w:hAnsi="Helvetica" w:cs="Helvetica"/>
                                        <w:sz w:val="24"/>
                                        <w:szCs w:val="24"/>
                                      </w:rPr>
                                      <w:br/>
                                      <w:t>Now when our land is troubled,</w:t>
                                    </w:r>
                                    <w:r w:rsidRPr="00225608">
                                      <w:rPr>
                                        <w:rFonts w:ascii="Helvetica" w:eastAsia="Times New Roman" w:hAnsi="Helvetica" w:cs="Helvetica"/>
                                        <w:sz w:val="24"/>
                                        <w:szCs w:val="24"/>
                                      </w:rPr>
                                      <w:br/>
                                      <w:t>be near to judge and save.</w:t>
                                    </w:r>
                                    <w:r w:rsidRPr="00225608">
                                      <w:rPr>
                                        <w:rFonts w:ascii="Helvetica" w:eastAsia="Times New Roman" w:hAnsi="Helvetica" w:cs="Helvetica"/>
                                        <w:sz w:val="24"/>
                                        <w:szCs w:val="24"/>
                                      </w:rPr>
                                      <w:br/>
                                      <w:t>May leaders be led by your wisdom;</w:t>
                                    </w:r>
                                    <w:r w:rsidRPr="00225608">
                                      <w:rPr>
                                        <w:rFonts w:ascii="Helvetica" w:eastAsia="Times New Roman" w:hAnsi="Helvetica" w:cs="Helvetica"/>
                                        <w:sz w:val="24"/>
                                        <w:szCs w:val="24"/>
                                      </w:rPr>
                                      <w:br/>
                                      <w:t>may they search your will</w:t>
                                    </w:r>
                                    <w:r w:rsidRPr="00225608">
                                      <w:rPr>
                                        <w:rFonts w:ascii="Helvetica" w:eastAsia="Times New Roman" w:hAnsi="Helvetica" w:cs="Helvetica"/>
                                        <w:sz w:val="24"/>
                                        <w:szCs w:val="24"/>
                                      </w:rPr>
                                      <w:br/>
                                      <w:t>and see it clearly.</w:t>
                                    </w:r>
                                    <w:r w:rsidRPr="00225608">
                                      <w:rPr>
                                        <w:rFonts w:ascii="Helvetica" w:eastAsia="Times New Roman" w:hAnsi="Helvetica" w:cs="Helvetica"/>
                                        <w:sz w:val="24"/>
                                        <w:szCs w:val="24"/>
                                      </w:rPr>
                                      <w:br/>
                                      <w:t>If we have turned from your way,</w:t>
                                    </w:r>
                                    <w:r w:rsidRPr="00225608">
                                      <w:rPr>
                                        <w:rFonts w:ascii="Helvetica" w:eastAsia="Times New Roman" w:hAnsi="Helvetica" w:cs="Helvetica"/>
                                        <w:sz w:val="24"/>
                                        <w:szCs w:val="24"/>
                                      </w:rPr>
                                      <w:br/>
                                      <w:t>help us to reverse our ways and repent.</w:t>
                                    </w:r>
                                    <w:r w:rsidRPr="00225608">
                                      <w:rPr>
                                        <w:rFonts w:ascii="Helvetica" w:eastAsia="Times New Roman" w:hAnsi="Helvetica" w:cs="Helvetica"/>
                                        <w:sz w:val="24"/>
                                        <w:szCs w:val="24"/>
                                      </w:rPr>
                                      <w:br/>
                                      <w:t>Give us your light and your truth</w:t>
                                    </w:r>
                                    <w:r w:rsidRPr="00225608">
                                      <w:rPr>
                                        <w:rFonts w:ascii="Helvetica" w:eastAsia="Times New Roman" w:hAnsi="Helvetica" w:cs="Helvetica"/>
                                        <w:sz w:val="24"/>
                                        <w:szCs w:val="24"/>
                                      </w:rPr>
                                      <w:br/>
                                      <w:t>to guide us;</w:t>
                                    </w:r>
                                    <w:r w:rsidRPr="00225608">
                                      <w:rPr>
                                        <w:rFonts w:ascii="Helvetica" w:eastAsia="Times New Roman" w:hAnsi="Helvetica" w:cs="Helvetica"/>
                                        <w:sz w:val="24"/>
                                        <w:szCs w:val="24"/>
                                      </w:rPr>
                                      <w:br/>
                                      <w:t>through Jesus Christ,</w:t>
                                    </w:r>
                                    <w:r w:rsidRPr="00225608">
                                      <w:rPr>
                                        <w:rFonts w:ascii="Helvetica" w:eastAsia="Times New Roman" w:hAnsi="Helvetica" w:cs="Helvetica"/>
                                        <w:sz w:val="24"/>
                                        <w:szCs w:val="24"/>
                                      </w:rPr>
                                      <w:br/>
                                      <w:t>who is Lord of this world,</w:t>
                                    </w:r>
                                    <w:r w:rsidRPr="00225608">
                                      <w:rPr>
                                        <w:rFonts w:ascii="Helvetica" w:eastAsia="Times New Roman" w:hAnsi="Helvetica" w:cs="Helvetica"/>
                                        <w:sz w:val="24"/>
                                        <w:szCs w:val="24"/>
                                      </w:rPr>
                                      <w:br/>
                                      <w:t>and our Savior. Amen.</w:t>
                                    </w:r>
                                    <w:r w:rsidRPr="00225608">
                                      <w:rPr>
                                        <w:rFonts w:ascii="Helvetica" w:eastAsia="Times New Roman" w:hAnsi="Helvetica" w:cs="Helvetica"/>
                                        <w:sz w:val="24"/>
                                        <w:szCs w:val="24"/>
                                      </w:rPr>
                                      <w:br/>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Hymn    </w:t>
                                    </w:r>
                                    <w:r>
                                      <w:rPr>
                                        <w:rStyle w:val="Emphasis"/>
                                        <w:rFonts w:ascii="Helvetica" w:eastAsia="Times New Roman" w:hAnsi="Helvetica" w:cs="Helvetica"/>
                                        <w:sz w:val="24"/>
                                        <w:szCs w:val="24"/>
                                      </w:rPr>
                                      <w:t xml:space="preserve"> </w:t>
                                    </w:r>
                                    <w:r>
                                      <w:rPr>
                                        <w:rStyle w:val="Emphasis"/>
                                      </w:rPr>
                                      <w:t xml:space="preserve">      </w:t>
                                    </w:r>
                                    <w:r w:rsidRPr="00225608">
                                      <w:rPr>
                                        <w:rFonts w:ascii="Helvetica" w:eastAsia="Times New Roman" w:hAnsi="Helvetica" w:cs="Helvetica"/>
                                        <w:sz w:val="24"/>
                                        <w:szCs w:val="24"/>
                                      </w:rPr>
                                      <w:t>God of Love, We’ve Known Division</w:t>
                                    </w:r>
                                    <w:r w:rsidRPr="00225608">
                                      <w:rPr>
                                        <w:rFonts w:ascii="Helvetica" w:eastAsia="Times New Roman" w:hAnsi="Helvetica" w:cs="Helvetica"/>
                                        <w:sz w:val="24"/>
                                        <w:szCs w:val="24"/>
                                      </w:rPr>
                                      <w:br/>
                                    </w:r>
                                    <w:r w:rsidRPr="00225608">
                                      <w:rPr>
                                        <w:rFonts w:ascii="Helvetica" w:eastAsia="Times New Roman" w:hAnsi="Helvetica" w:cs="Helvetica"/>
                                        <w:sz w:val="24"/>
                                        <w:szCs w:val="24"/>
                                      </w:rPr>
                                      <w:br/>
                                    </w:r>
                                    <w:r w:rsidRPr="00225608">
                                      <w:rPr>
                                        <w:rStyle w:val="Emphasis"/>
                                        <w:rFonts w:ascii="Helvetica" w:eastAsia="Times New Roman" w:hAnsi="Helvetica" w:cs="Helvetica"/>
                                        <w:sz w:val="24"/>
                                        <w:szCs w:val="24"/>
                                      </w:rPr>
                                      <w:t>Charge &amp; Benediction</w:t>
                                    </w:r>
                                    <w:r w:rsidRPr="00225608">
                                      <w:rPr>
                                        <w:rFonts w:ascii="Helvetica" w:eastAsia="Times New Roman" w:hAnsi="Helvetica" w:cs="Helvetica"/>
                                        <w:sz w:val="24"/>
                                        <w:szCs w:val="24"/>
                                      </w:rPr>
                                      <w:br/>
                                      <w:t>Leader: Compelled by the Spirit,</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People:</w:t>
                                    </w:r>
                                    <w:r w:rsidRPr="00225608">
                                      <w:rPr>
                                        <w:rFonts w:ascii="Helvetica" w:eastAsia="Times New Roman" w:hAnsi="Helvetica" w:cs="Helvetica"/>
                                        <w:sz w:val="24"/>
                                        <w:szCs w:val="24"/>
                                      </w:rPr>
                                      <w:t xml:space="preserve"> We remember our Baptism.</w:t>
                                    </w:r>
                                    <w:r w:rsidRPr="00225608">
                                      <w:rPr>
                                        <w:rFonts w:ascii="Helvetica" w:eastAsia="Times New Roman" w:hAnsi="Helvetica" w:cs="Helvetica"/>
                                        <w:sz w:val="24"/>
                                        <w:szCs w:val="24"/>
                                      </w:rPr>
                                      <w:br/>
                                      <w:t>Leader: And we remember the call,</w:t>
                                    </w:r>
                                    <w:r w:rsidRPr="00225608">
                                      <w:rPr>
                                        <w:rFonts w:ascii="Helvetica" w:eastAsia="Times New Roman" w:hAnsi="Helvetica" w:cs="Helvetica"/>
                                        <w:sz w:val="24"/>
                                        <w:szCs w:val="24"/>
                                      </w:rPr>
                                      <w:br/>
                                    </w:r>
                                    <w:r w:rsidRPr="00225608">
                                      <w:rPr>
                                        <w:rStyle w:val="Strong"/>
                                        <w:rFonts w:ascii="Helvetica" w:eastAsia="Times New Roman" w:hAnsi="Helvetica" w:cs="Helvetica"/>
                                        <w:sz w:val="24"/>
                                        <w:szCs w:val="24"/>
                                      </w:rPr>
                                      <w:t>People:</w:t>
                                    </w:r>
                                    <w:r w:rsidRPr="00225608">
                                      <w:rPr>
                                        <w:rFonts w:ascii="Helvetica" w:eastAsia="Times New Roman" w:hAnsi="Helvetica" w:cs="Helvetica"/>
                                        <w:sz w:val="24"/>
                                        <w:szCs w:val="24"/>
                                      </w:rPr>
                                      <w:t xml:space="preserve"> The call to be Christ’s people in the world,</w:t>
                                    </w:r>
                                    <w:r w:rsidRPr="00225608">
                                      <w:rPr>
                                        <w:rFonts w:ascii="Helvetica" w:eastAsia="Times New Roman" w:hAnsi="Helvetica" w:cs="Helvetica"/>
                                        <w:sz w:val="24"/>
                                        <w:szCs w:val="24"/>
                                      </w:rPr>
                                      <w:br/>
                                      <w:t>Leader: May we dare to be brave, justice driven people</w:t>
                                    </w:r>
                                    <w:r w:rsidRPr="00225608">
                                      <w:rPr>
                                        <w:rFonts w:ascii="Helvetica" w:eastAsia="Times New Roman" w:hAnsi="Helvetica" w:cs="Helvetica"/>
                                        <w:sz w:val="24"/>
                                        <w:szCs w:val="24"/>
                                      </w:rPr>
                                      <w:br/>
                                    </w:r>
                                    <w:proofErr w:type="spellStart"/>
                                    <w:r w:rsidRPr="00225608">
                                      <w:rPr>
                                        <w:rStyle w:val="Strong"/>
                                        <w:rFonts w:ascii="Helvetica" w:eastAsia="Times New Roman" w:hAnsi="Helvetica" w:cs="Helvetica"/>
                                        <w:sz w:val="24"/>
                                        <w:szCs w:val="24"/>
                                      </w:rPr>
                                      <w:t>People</w:t>
                                    </w:r>
                                    <w:proofErr w:type="spellEnd"/>
                                    <w:r w:rsidRPr="00225608">
                                      <w:rPr>
                                        <w:rStyle w:val="Strong"/>
                                        <w:rFonts w:ascii="Helvetica" w:eastAsia="Times New Roman" w:hAnsi="Helvetica" w:cs="Helvetica"/>
                                        <w:sz w:val="24"/>
                                        <w:szCs w:val="24"/>
                                      </w:rPr>
                                      <w:t xml:space="preserve">: May we be the hands and feet of Jesus, every day and in every way. </w:t>
                                    </w:r>
                                  </w:p>
                                </w:tc>
                              </w:tr>
                              <w:tr w:rsidR="00225608" w:rsidRPr="00225608" w14:paraId="6C5CDEB1" w14:textId="77777777">
                                <w:tc>
                                  <w:tcPr>
                                    <w:tcW w:w="0" w:type="auto"/>
                                    <w:vAlign w:val="center"/>
                                    <w:hideMark/>
                                  </w:tcPr>
                                  <w:p w14:paraId="3F243D9F" w14:textId="77777777" w:rsidR="00225608" w:rsidRPr="00225608" w:rsidRDefault="00225608">
                                    <w:pPr>
                                      <w:rPr>
                                        <w:rFonts w:ascii="Helvetica" w:eastAsia="Times New Roman" w:hAnsi="Helvetica" w:cs="Helvetica"/>
                                        <w:sz w:val="24"/>
                                        <w:szCs w:val="24"/>
                                      </w:rPr>
                                    </w:pPr>
                                    <w:r w:rsidRPr="00225608">
                                      <w:rPr>
                                        <w:rFonts w:ascii="Helvetica" w:eastAsia="Times New Roman" w:hAnsi="Helvetica" w:cs="Helvetica"/>
                                        <w:sz w:val="24"/>
                                        <w:szCs w:val="24"/>
                                      </w:rPr>
                                      <w:lastRenderedPageBreak/>
                                      <w:t> </w:t>
                                    </w:r>
                                  </w:p>
                                </w:tc>
                              </w:tr>
                            </w:tbl>
                            <w:p w14:paraId="41D815A6" w14:textId="77777777" w:rsidR="00225608" w:rsidRPr="00225608" w:rsidRDefault="00225608">
                              <w:pPr>
                                <w:rPr>
                                  <w:rFonts w:ascii="Helvetica" w:eastAsia="Times New Roman" w:hAnsi="Helvetica" w:cs="Helvetica"/>
                                  <w:sz w:val="24"/>
                                  <w:szCs w:val="24"/>
                                </w:rPr>
                              </w:pPr>
                            </w:p>
                          </w:tc>
                        </w:tr>
                      </w:tbl>
                      <w:p w14:paraId="78CB523F" w14:textId="77777777" w:rsidR="00225608" w:rsidRPr="00225608" w:rsidRDefault="00225608">
                        <w:pPr>
                          <w:spacing w:line="360" w:lineRule="auto"/>
                          <w:rPr>
                            <w:rFonts w:ascii="Helvetica" w:eastAsia="Times New Roman" w:hAnsi="Helvetica" w:cs="Helvetica"/>
                            <w:color w:val="757575"/>
                            <w:sz w:val="24"/>
                            <w:szCs w:val="24"/>
                          </w:rPr>
                        </w:pPr>
                        <w:r w:rsidRPr="00225608">
                          <w:rPr>
                            <w:rFonts w:ascii="Helvetica" w:eastAsia="Times New Roman" w:hAnsi="Helvetica" w:cs="Helvetica"/>
                            <w:color w:val="757575"/>
                            <w:sz w:val="24"/>
                            <w:szCs w:val="24"/>
                          </w:rPr>
                          <w:lastRenderedPageBreak/>
                          <w:t> </w:t>
                        </w:r>
                        <w:r w:rsidRPr="00225608">
                          <w:rPr>
                            <w:rFonts w:ascii="Helvetica" w:eastAsia="Times New Roman" w:hAnsi="Helvetica" w:cs="Helvetica"/>
                            <w:color w:val="757575"/>
                            <w:sz w:val="24"/>
                            <w:szCs w:val="24"/>
                          </w:rPr>
                          <w:br/>
                          <w:t> </w:t>
                        </w:r>
                        <w:r w:rsidRPr="00225608">
                          <w:rPr>
                            <w:rFonts w:ascii="Helvetica" w:eastAsia="Times New Roman" w:hAnsi="Helvetica" w:cs="Helvetica"/>
                            <w:color w:val="757575"/>
                            <w:sz w:val="24"/>
                            <w:szCs w:val="24"/>
                          </w:rPr>
                          <w:br/>
                          <w:t xml:space="preserve">  </w:t>
                        </w:r>
                      </w:p>
                    </w:tc>
                  </w:tr>
                </w:tbl>
                <w:p w14:paraId="655093F3" w14:textId="77777777" w:rsidR="00225608" w:rsidRPr="00225608" w:rsidRDefault="00225608">
                  <w:pPr>
                    <w:rPr>
                      <w:rFonts w:ascii="Helvetica" w:eastAsia="Times New Roman" w:hAnsi="Helvetica" w:cs="Helvetica"/>
                      <w:sz w:val="24"/>
                      <w:szCs w:val="24"/>
                    </w:rPr>
                  </w:pPr>
                </w:p>
              </w:tc>
            </w:tr>
          </w:tbl>
          <w:p w14:paraId="04773171" w14:textId="77777777" w:rsidR="00225608" w:rsidRPr="00225608" w:rsidRDefault="00225608">
            <w:pPr>
              <w:rPr>
                <w:rFonts w:ascii="Helvetica" w:eastAsia="Times New Roman" w:hAnsi="Helvetica" w:cs="Helvetica"/>
                <w:sz w:val="24"/>
                <w:szCs w:val="24"/>
              </w:rPr>
            </w:pPr>
          </w:p>
        </w:tc>
      </w:tr>
    </w:tbl>
    <w:p w14:paraId="6E7009AD" w14:textId="77777777" w:rsidR="000C7E91" w:rsidRPr="00225608" w:rsidRDefault="000C7E91">
      <w:pPr>
        <w:rPr>
          <w:rFonts w:ascii="Helvetica" w:hAnsi="Helvetica" w:cs="Helvetica"/>
          <w:sz w:val="24"/>
          <w:szCs w:val="24"/>
        </w:rPr>
      </w:pPr>
    </w:p>
    <w:sectPr w:rsidR="000C7E91" w:rsidRPr="00225608" w:rsidSect="002256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5608"/>
    <w:rsid w:val="000C7E91"/>
    <w:rsid w:val="0022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BDBF"/>
  <w15:chartTrackingRefBased/>
  <w15:docId w15:val="{53A3D849-6EDC-4DA5-968D-3979863B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608"/>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225608"/>
    <w:pPr>
      <w:spacing w:line="360" w:lineRule="auto"/>
      <w:outlineLvl w:val="2"/>
    </w:pPr>
    <w:rPr>
      <w:rFonts w:ascii="Helvetica" w:hAnsi="Helvetica" w:cs="Helvetica"/>
      <w:b/>
      <w:bCs/>
      <w:color w:val="444444"/>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25608"/>
    <w:rPr>
      <w:rFonts w:ascii="Helvetica" w:hAnsi="Helvetica" w:cs="Helvetica"/>
      <w:b/>
      <w:bCs/>
      <w:color w:val="444444"/>
      <w:sz w:val="33"/>
      <w:szCs w:val="33"/>
    </w:rPr>
  </w:style>
  <w:style w:type="character" w:styleId="Emphasis">
    <w:name w:val="Emphasis"/>
    <w:basedOn w:val="DefaultParagraphFont"/>
    <w:uiPriority w:val="20"/>
    <w:qFormat/>
    <w:rsid w:val="00225608"/>
    <w:rPr>
      <w:i/>
      <w:iCs/>
    </w:rPr>
  </w:style>
  <w:style w:type="character" w:styleId="Strong">
    <w:name w:val="Strong"/>
    <w:basedOn w:val="DefaultParagraphFont"/>
    <w:uiPriority w:val="22"/>
    <w:qFormat/>
    <w:rsid w:val="00225608"/>
    <w:rPr>
      <w:b/>
      <w:bCs/>
    </w:rPr>
  </w:style>
  <w:style w:type="character" w:styleId="Hyperlink">
    <w:name w:val="Hyperlink"/>
    <w:basedOn w:val="DefaultParagraphFont"/>
    <w:uiPriority w:val="99"/>
    <w:semiHidden/>
    <w:unhideWhenUsed/>
    <w:rsid w:val="002256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58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1469</Words>
  <Characters>8377</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Mazer</dc:creator>
  <cp:keywords/>
  <dc:description/>
  <cp:lastModifiedBy>Donna Mazer</cp:lastModifiedBy>
  <cp:revision>1</cp:revision>
  <dcterms:created xsi:type="dcterms:W3CDTF">2021-01-08T19:14:00Z</dcterms:created>
  <dcterms:modified xsi:type="dcterms:W3CDTF">2021-01-08T19:23:00Z</dcterms:modified>
</cp:coreProperties>
</file>