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0F46ECD1" w14:textId="77777777" w:rsidR="0082399E" w:rsidRDefault="0082399E"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F67686" w14:textId="12D3AE78" w:rsidR="0082399E" w:rsidRPr="0082399E" w:rsidRDefault="0082399E" w:rsidP="0082399E">
      <w:pPr>
        <w:spacing w:before="100" w:beforeAutospacing="1" w:after="100" w:afterAutospacing="1" w:line="240" w:lineRule="auto"/>
        <w:jc w:val="center"/>
        <w:rPr>
          <w:rFonts w:ascii="Times New Roman" w:eastAsia="Times New Roman" w:hAnsi="Times New Roman" w:cs="Times New Roman"/>
          <w:sz w:val="24"/>
          <w:szCs w:val="24"/>
        </w:rPr>
      </w:pPr>
      <w:r w:rsidRPr="0082399E">
        <w:rPr>
          <w:rFonts w:ascii="Times New Roman" w:eastAsia="Times New Roman" w:hAnsi="Times New Roman" w:cs="Times New Roman"/>
          <w:noProof/>
          <w:sz w:val="24"/>
          <w:szCs w:val="24"/>
        </w:rPr>
        <w:drawing>
          <wp:inline distT="0" distB="0" distL="0" distR="0" wp14:anchorId="737D175E" wp14:editId="2EF7C2AD">
            <wp:extent cx="5350935" cy="3009900"/>
            <wp:effectExtent l="0" t="0" r="2540" b="0"/>
            <wp:docPr id="84531101" name="Picture 1" descr="A close-up of a pink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1101" name="Picture 1" descr="A close-up of a pink and green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5048" cy="3023464"/>
                    </a:xfrm>
                    <a:prstGeom prst="rect">
                      <a:avLst/>
                    </a:prstGeom>
                    <a:noFill/>
                    <a:ln>
                      <a:noFill/>
                    </a:ln>
                  </pic:spPr>
                </pic:pic>
              </a:graphicData>
            </a:graphic>
          </wp:inline>
        </w:drawing>
      </w:r>
    </w:p>
    <w:p w14:paraId="03AC87F0" w14:textId="6BD95C66" w:rsidR="00EF70FD" w:rsidRPr="00EF70FD" w:rsidRDefault="00EF70FD" w:rsidP="00EF70FD">
      <w:pPr>
        <w:spacing w:before="100" w:beforeAutospacing="1" w:after="100" w:afterAutospacing="1" w:line="240" w:lineRule="auto"/>
        <w:jc w:val="center"/>
        <w:rPr>
          <w:rFonts w:ascii="Times New Roman" w:eastAsia="Times New Roman" w:hAnsi="Times New Roman" w:cs="Times New Roman"/>
          <w:sz w:val="24"/>
          <w:szCs w:val="24"/>
        </w:rPr>
      </w:pPr>
    </w:p>
    <w:p w14:paraId="10E1D3B7" w14:textId="4B1DA58A" w:rsidR="004D44D8" w:rsidRPr="004D44D8" w:rsidRDefault="004D44D8" w:rsidP="004D44D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187E4E17" w:rsidR="00AE10B0" w:rsidRDefault="00471DC2"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May </w:t>
      </w:r>
      <w:r w:rsidR="006A69DD">
        <w:rPr>
          <w:rFonts w:ascii="Segoe UI" w:eastAsia="Times New Roman" w:hAnsi="Segoe UI" w:cs="Segoe UI"/>
          <w:b/>
          <w:sz w:val="36"/>
          <w:szCs w:val="24"/>
        </w:rPr>
        <w:t>1</w:t>
      </w:r>
      <w:r>
        <w:rPr>
          <w:rFonts w:ascii="Segoe UI" w:eastAsia="Times New Roman" w:hAnsi="Segoe UI" w:cs="Segoe UI"/>
          <w:b/>
          <w:sz w:val="36"/>
          <w:szCs w:val="24"/>
        </w:rPr>
        <w:t>2</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3FF52C9B" w14:textId="77777777" w:rsidR="0050121D" w:rsidRPr="0050121D" w:rsidRDefault="0050121D" w:rsidP="0050121D">
      <w:pPr>
        <w:shd w:val="clear" w:color="auto" w:fill="FFFFFF"/>
        <w:spacing w:after="0" w:line="240" w:lineRule="auto"/>
        <w:rPr>
          <w:rFonts w:ascii="Segoe UI" w:hAnsi="Segoe UI" w:cs="Segoe UI"/>
          <w:color w:val="000000"/>
          <w:sz w:val="32"/>
          <w:szCs w:val="32"/>
          <w:shd w:val="clear" w:color="auto" w:fill="FFFFFF"/>
        </w:rPr>
      </w:pPr>
      <w:r w:rsidRPr="0050121D">
        <w:rPr>
          <w:rFonts w:ascii="Segoe UI" w:hAnsi="Segoe UI" w:cs="Segoe UI"/>
          <w:color w:val="000000"/>
          <w:sz w:val="32"/>
          <w:szCs w:val="32"/>
          <w:shd w:val="clear" w:color="auto" w:fill="FFFFFF"/>
        </w:rPr>
        <w:t>Leader: Today we celebrate God’s work through the actions of women,</w:t>
      </w:r>
    </w:p>
    <w:p w14:paraId="3BBCFFD0" w14:textId="77777777" w:rsidR="0050121D" w:rsidRPr="0050121D" w:rsidRDefault="0050121D" w:rsidP="0050121D">
      <w:pPr>
        <w:shd w:val="clear" w:color="auto" w:fill="FFFFFF"/>
        <w:spacing w:after="0" w:line="240" w:lineRule="auto"/>
        <w:rPr>
          <w:rFonts w:ascii="Segoe UI" w:hAnsi="Segoe UI" w:cs="Segoe UI"/>
          <w:b/>
          <w:bCs/>
          <w:color w:val="000000"/>
          <w:sz w:val="32"/>
          <w:szCs w:val="32"/>
          <w:shd w:val="clear" w:color="auto" w:fill="FFFFFF"/>
        </w:rPr>
      </w:pPr>
      <w:r w:rsidRPr="0050121D">
        <w:rPr>
          <w:rFonts w:ascii="Segoe UI" w:hAnsi="Segoe UI" w:cs="Segoe UI"/>
          <w:b/>
          <w:bCs/>
          <w:color w:val="000000"/>
          <w:sz w:val="32"/>
          <w:szCs w:val="32"/>
          <w:shd w:val="clear" w:color="auto" w:fill="FFFFFF"/>
        </w:rPr>
        <w:t>People: From the strength shown in many to pursue their dreams,</w:t>
      </w:r>
    </w:p>
    <w:p w14:paraId="5CAEAFAB" w14:textId="77777777" w:rsidR="0050121D" w:rsidRPr="0050121D" w:rsidRDefault="0050121D" w:rsidP="0050121D">
      <w:pPr>
        <w:shd w:val="clear" w:color="auto" w:fill="FFFFFF"/>
        <w:spacing w:after="0" w:line="240" w:lineRule="auto"/>
        <w:rPr>
          <w:rFonts w:ascii="Segoe UI" w:hAnsi="Segoe UI" w:cs="Segoe UI"/>
          <w:color w:val="000000"/>
          <w:sz w:val="32"/>
          <w:szCs w:val="32"/>
          <w:shd w:val="clear" w:color="auto" w:fill="FFFFFF"/>
        </w:rPr>
      </w:pPr>
      <w:r w:rsidRPr="0050121D">
        <w:rPr>
          <w:rFonts w:ascii="Segoe UI" w:hAnsi="Segoe UI" w:cs="Segoe UI"/>
          <w:color w:val="000000"/>
          <w:sz w:val="32"/>
          <w:szCs w:val="32"/>
          <w:shd w:val="clear" w:color="auto" w:fill="FFFFFF"/>
        </w:rPr>
        <w:t>Leader: To the fortitude shown in many who work from dawn to dusk,</w:t>
      </w:r>
    </w:p>
    <w:p w14:paraId="34961C8C" w14:textId="02359708" w:rsidR="0050121D" w:rsidRPr="0050121D" w:rsidRDefault="0050121D" w:rsidP="0050121D">
      <w:pPr>
        <w:shd w:val="clear" w:color="auto" w:fill="FFFFFF"/>
        <w:spacing w:after="0" w:line="240" w:lineRule="auto"/>
        <w:rPr>
          <w:rFonts w:ascii="Segoe UI" w:hAnsi="Segoe UI" w:cs="Segoe UI"/>
          <w:b/>
          <w:bCs/>
          <w:color w:val="000000"/>
          <w:sz w:val="32"/>
          <w:szCs w:val="32"/>
          <w:shd w:val="clear" w:color="auto" w:fill="FFFFFF"/>
        </w:rPr>
      </w:pPr>
      <w:r w:rsidRPr="0050121D">
        <w:rPr>
          <w:rFonts w:ascii="Segoe UI" w:hAnsi="Segoe UI" w:cs="Segoe UI"/>
          <w:b/>
          <w:bCs/>
          <w:color w:val="000000"/>
          <w:sz w:val="32"/>
          <w:szCs w:val="32"/>
          <w:shd w:val="clear" w:color="auto" w:fill="FFFFFF"/>
        </w:rPr>
        <w:t>People: From the women of Scripture whose stories inspire ours</w:t>
      </w:r>
      <w:r>
        <w:rPr>
          <w:rFonts w:ascii="Segoe UI" w:hAnsi="Segoe UI" w:cs="Segoe UI"/>
          <w:b/>
          <w:bCs/>
          <w:color w:val="000000"/>
          <w:sz w:val="32"/>
          <w:szCs w:val="32"/>
          <w:shd w:val="clear" w:color="auto" w:fill="FFFFFF"/>
        </w:rPr>
        <w:t>,</w:t>
      </w:r>
    </w:p>
    <w:p w14:paraId="7DD1F023" w14:textId="77777777" w:rsidR="0050121D" w:rsidRPr="0050121D" w:rsidRDefault="0050121D" w:rsidP="0050121D">
      <w:pPr>
        <w:shd w:val="clear" w:color="auto" w:fill="FFFFFF"/>
        <w:spacing w:after="0" w:line="240" w:lineRule="auto"/>
        <w:rPr>
          <w:rFonts w:ascii="Segoe UI" w:hAnsi="Segoe UI" w:cs="Segoe UI"/>
          <w:color w:val="000000"/>
          <w:sz w:val="32"/>
          <w:szCs w:val="32"/>
          <w:shd w:val="clear" w:color="auto" w:fill="FFFFFF"/>
        </w:rPr>
      </w:pPr>
      <w:r w:rsidRPr="0050121D">
        <w:rPr>
          <w:rFonts w:ascii="Segoe UI" w:hAnsi="Segoe UI" w:cs="Segoe UI"/>
          <w:color w:val="000000"/>
          <w:sz w:val="32"/>
          <w:szCs w:val="32"/>
          <w:shd w:val="clear" w:color="auto" w:fill="FFFFFF"/>
        </w:rPr>
        <w:t>Leader: To the women before us today who continue to embody those ancestorial women’s values and ideas.</w:t>
      </w:r>
    </w:p>
    <w:p w14:paraId="79F66147" w14:textId="77777777" w:rsidR="0050121D" w:rsidRPr="0050121D" w:rsidRDefault="0050121D" w:rsidP="0050121D">
      <w:pPr>
        <w:shd w:val="clear" w:color="auto" w:fill="FFFFFF"/>
        <w:spacing w:after="0" w:line="240" w:lineRule="auto"/>
        <w:rPr>
          <w:rFonts w:ascii="Segoe UI" w:hAnsi="Segoe UI" w:cs="Segoe UI"/>
          <w:b/>
          <w:bCs/>
          <w:color w:val="000000"/>
          <w:sz w:val="32"/>
          <w:szCs w:val="32"/>
          <w:shd w:val="clear" w:color="auto" w:fill="FFFFFF"/>
        </w:rPr>
      </w:pPr>
      <w:r w:rsidRPr="0050121D">
        <w:rPr>
          <w:rFonts w:ascii="Segoe UI" w:hAnsi="Segoe UI" w:cs="Segoe UI"/>
          <w:b/>
          <w:bCs/>
          <w:color w:val="000000"/>
          <w:sz w:val="32"/>
          <w:szCs w:val="32"/>
          <w:shd w:val="clear" w:color="auto" w:fill="FFFFFF"/>
        </w:rPr>
        <w:t>People: We celebrate them all, as mothers of children, mothers of invention, and mothers of creativity.</w:t>
      </w:r>
    </w:p>
    <w:p w14:paraId="7BFED6A7" w14:textId="77777777" w:rsidR="0050121D" w:rsidRPr="0050121D" w:rsidRDefault="0050121D" w:rsidP="0050121D">
      <w:pPr>
        <w:shd w:val="clear" w:color="auto" w:fill="FFFFFF"/>
        <w:spacing w:after="0" w:line="240" w:lineRule="auto"/>
        <w:rPr>
          <w:rFonts w:ascii="Segoe UI" w:hAnsi="Segoe UI" w:cs="Segoe UI"/>
          <w:color w:val="000000"/>
          <w:sz w:val="32"/>
          <w:szCs w:val="32"/>
          <w:shd w:val="clear" w:color="auto" w:fill="FFFFFF"/>
        </w:rPr>
      </w:pPr>
      <w:r w:rsidRPr="0050121D">
        <w:rPr>
          <w:rFonts w:ascii="Segoe UI" w:hAnsi="Segoe UI" w:cs="Segoe UI"/>
          <w:color w:val="000000"/>
          <w:sz w:val="32"/>
          <w:szCs w:val="32"/>
          <w:shd w:val="clear" w:color="auto" w:fill="FFFFFF"/>
        </w:rPr>
        <w:t>Leader: Let us praise God for this great gift.</w:t>
      </w:r>
    </w:p>
    <w:p w14:paraId="7A7DBA3A" w14:textId="77777777" w:rsidR="0050121D" w:rsidRPr="0050121D" w:rsidRDefault="0050121D" w:rsidP="0050121D">
      <w:pPr>
        <w:shd w:val="clear" w:color="auto" w:fill="FFFFFF"/>
        <w:spacing w:after="0" w:line="240" w:lineRule="auto"/>
        <w:rPr>
          <w:rFonts w:ascii="Segoe UI" w:hAnsi="Segoe UI" w:cs="Segoe UI"/>
          <w:b/>
          <w:bCs/>
          <w:color w:val="000000"/>
          <w:sz w:val="32"/>
          <w:szCs w:val="32"/>
          <w:shd w:val="clear" w:color="auto" w:fill="FFFFFF"/>
        </w:rPr>
      </w:pPr>
      <w:r w:rsidRPr="0050121D">
        <w:rPr>
          <w:rFonts w:ascii="Segoe UI" w:hAnsi="Segoe UI" w:cs="Segoe UI"/>
          <w:b/>
          <w:bCs/>
          <w:color w:val="000000"/>
          <w:sz w:val="32"/>
          <w:szCs w:val="32"/>
          <w:shd w:val="clear" w:color="auto" w:fill="FFFFFF"/>
        </w:rPr>
        <w:t>People: Let us come together in gratitude and praise! Let us worship God! Alleluia and Amen.</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07461A51" w:rsidR="005C636A" w:rsidRPr="005C636A" w:rsidRDefault="009B5A5B" w:rsidP="005C636A">
      <w:pPr>
        <w:spacing w:after="0" w:line="240" w:lineRule="auto"/>
        <w:rPr>
          <w:rFonts w:ascii="Segoe UI" w:eastAsia="Times New Roman"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50121D">
        <w:rPr>
          <w:rFonts w:ascii="Segoe UI" w:hAnsi="Segoe UI" w:cs="Segoe UI"/>
          <w:i/>
          <w:iCs/>
          <w:sz w:val="32"/>
          <w:szCs w:val="32"/>
        </w:rPr>
        <w:t>God of the Women</w:t>
      </w:r>
      <w:r w:rsidR="005C636A">
        <w:rPr>
          <w:rFonts w:ascii="Segoe UI" w:hAnsi="Segoe UI" w:cs="Segoe UI"/>
          <w:i/>
          <w:iCs/>
          <w:sz w:val="32"/>
          <w:szCs w:val="32"/>
        </w:rPr>
        <w:tab/>
      </w:r>
      <w:r w:rsidR="005C636A" w:rsidRPr="005C636A">
        <w:rPr>
          <w:rFonts w:ascii="Segoe UI" w:eastAsia="Times New Roman" w:hAnsi="Segoe UI" w:cs="Segoe UI"/>
          <w:sz w:val="32"/>
          <w:szCs w:val="32"/>
        </w:rPr>
        <w:t>(to the tune of GTG #450 "Be Thou My Vision")</w:t>
      </w:r>
    </w:p>
    <w:p w14:paraId="52101AC1" w14:textId="77777777" w:rsidR="005C636A" w:rsidRPr="005C636A" w:rsidRDefault="005C636A" w:rsidP="005C636A">
      <w:pPr>
        <w:spacing w:after="0" w:line="240" w:lineRule="auto"/>
        <w:rPr>
          <w:rFonts w:ascii="Segoe UI" w:eastAsia="Times New Roman" w:hAnsi="Segoe UI" w:cs="Segoe UI"/>
          <w:sz w:val="16"/>
          <w:szCs w:val="16"/>
        </w:rPr>
      </w:pPr>
    </w:p>
    <w:p w14:paraId="4EDF39AD" w14:textId="77777777" w:rsidR="005C636A" w:rsidRPr="005C636A" w:rsidRDefault="005C636A" w:rsidP="005C636A">
      <w:pPr>
        <w:spacing w:after="0" w:line="240" w:lineRule="auto"/>
        <w:rPr>
          <w:rFonts w:ascii="Segoe UI" w:eastAsia="Times New Roman" w:hAnsi="Segoe UI" w:cs="Segoe UI"/>
          <w:sz w:val="32"/>
          <w:szCs w:val="32"/>
        </w:rPr>
      </w:pPr>
      <w:r w:rsidRPr="005C636A">
        <w:rPr>
          <w:rFonts w:ascii="Segoe UI" w:eastAsia="Times New Roman" w:hAnsi="Segoe UI" w:cs="Segoe UI"/>
          <w:sz w:val="32"/>
          <w:szCs w:val="32"/>
        </w:rPr>
        <w:t>God of the women who answered your call,</w:t>
      </w:r>
      <w:r w:rsidRPr="005C636A">
        <w:rPr>
          <w:rFonts w:ascii="Segoe UI" w:eastAsia="Times New Roman" w:hAnsi="Segoe UI" w:cs="Segoe UI"/>
          <w:sz w:val="32"/>
          <w:szCs w:val="32"/>
        </w:rPr>
        <w:br/>
        <w:t>Trusting your promises, giving their all,</w:t>
      </w:r>
      <w:r w:rsidRPr="005C636A">
        <w:rPr>
          <w:rFonts w:ascii="Segoe UI" w:eastAsia="Times New Roman" w:hAnsi="Segoe UI" w:cs="Segoe UI"/>
          <w:sz w:val="32"/>
          <w:szCs w:val="32"/>
        </w:rPr>
        <w:br/>
        <w:t>Women like Sarah and Hannah and Ruth —</w:t>
      </w:r>
      <w:r w:rsidRPr="005C636A">
        <w:rPr>
          <w:rFonts w:ascii="Segoe UI" w:eastAsia="Times New Roman" w:hAnsi="Segoe UI" w:cs="Segoe UI"/>
          <w:sz w:val="32"/>
          <w:szCs w:val="32"/>
        </w:rPr>
        <w:br/>
        <w:t>Give us their courage to live in your truth.</w:t>
      </w:r>
    </w:p>
    <w:p w14:paraId="64B49157" w14:textId="77777777" w:rsidR="005C636A" w:rsidRPr="005C636A" w:rsidRDefault="005C636A" w:rsidP="005C636A">
      <w:pPr>
        <w:spacing w:after="0" w:line="240" w:lineRule="auto"/>
        <w:rPr>
          <w:rFonts w:ascii="Segoe UI" w:eastAsia="Times New Roman" w:hAnsi="Segoe UI" w:cs="Segoe UI"/>
          <w:sz w:val="16"/>
          <w:szCs w:val="16"/>
        </w:rPr>
      </w:pPr>
    </w:p>
    <w:p w14:paraId="7E389B3B" w14:textId="77777777" w:rsidR="005C636A" w:rsidRPr="005C636A" w:rsidRDefault="005C636A" w:rsidP="005C636A">
      <w:pPr>
        <w:spacing w:after="0" w:line="240" w:lineRule="auto"/>
        <w:rPr>
          <w:rFonts w:ascii="Segoe UI" w:eastAsia="Times New Roman" w:hAnsi="Segoe UI" w:cs="Segoe UI"/>
          <w:sz w:val="32"/>
          <w:szCs w:val="32"/>
        </w:rPr>
      </w:pPr>
      <w:r w:rsidRPr="005C636A">
        <w:rPr>
          <w:rFonts w:ascii="Segoe UI" w:eastAsia="Times New Roman" w:hAnsi="Segoe UI" w:cs="Segoe UI"/>
          <w:sz w:val="32"/>
          <w:szCs w:val="32"/>
        </w:rPr>
        <w:t>God of the women who walked Jesus' Way,</w:t>
      </w:r>
      <w:r w:rsidRPr="005C636A">
        <w:rPr>
          <w:rFonts w:ascii="Segoe UI" w:eastAsia="Times New Roman" w:hAnsi="Segoe UI" w:cs="Segoe UI"/>
          <w:sz w:val="32"/>
          <w:szCs w:val="32"/>
        </w:rPr>
        <w:br/>
        <w:t>Giving their resources, learning to pray,</w:t>
      </w:r>
      <w:r w:rsidRPr="005C636A">
        <w:rPr>
          <w:rFonts w:ascii="Segoe UI" w:eastAsia="Times New Roman" w:hAnsi="Segoe UI" w:cs="Segoe UI"/>
          <w:sz w:val="32"/>
          <w:szCs w:val="32"/>
        </w:rPr>
        <w:br/>
        <w:t>Mary, Joanna, Susanna, and more —</w:t>
      </w:r>
      <w:r w:rsidRPr="005C636A">
        <w:rPr>
          <w:rFonts w:ascii="Segoe UI" w:eastAsia="Times New Roman" w:hAnsi="Segoe UI" w:cs="Segoe UI"/>
          <w:sz w:val="32"/>
          <w:szCs w:val="32"/>
        </w:rPr>
        <w:br/>
        <w:t>May we give freely as they did before.</w:t>
      </w:r>
    </w:p>
    <w:p w14:paraId="5CA82476" w14:textId="77777777" w:rsidR="005C636A" w:rsidRPr="005C636A" w:rsidRDefault="005C636A" w:rsidP="005C636A">
      <w:pPr>
        <w:spacing w:after="0" w:line="240" w:lineRule="auto"/>
        <w:rPr>
          <w:rFonts w:ascii="Segoe UI" w:eastAsia="Times New Roman" w:hAnsi="Segoe UI" w:cs="Segoe UI"/>
          <w:sz w:val="32"/>
          <w:szCs w:val="32"/>
        </w:rPr>
      </w:pPr>
    </w:p>
    <w:p w14:paraId="7E028F58" w14:textId="77777777" w:rsidR="005C636A" w:rsidRDefault="005C636A" w:rsidP="005C636A">
      <w:pPr>
        <w:spacing w:after="0" w:line="240" w:lineRule="auto"/>
        <w:rPr>
          <w:rFonts w:ascii="Segoe UI" w:eastAsia="Times New Roman" w:hAnsi="Segoe UI" w:cs="Segoe UI"/>
          <w:sz w:val="32"/>
          <w:szCs w:val="32"/>
        </w:rPr>
      </w:pPr>
    </w:p>
    <w:p w14:paraId="398BB0CA" w14:textId="43422C03" w:rsidR="005C636A" w:rsidRPr="005C636A" w:rsidRDefault="005C636A" w:rsidP="005C636A">
      <w:pPr>
        <w:spacing w:after="0" w:line="240" w:lineRule="auto"/>
        <w:rPr>
          <w:rFonts w:ascii="Segoe UI" w:eastAsia="Times New Roman" w:hAnsi="Segoe UI" w:cs="Segoe UI"/>
          <w:sz w:val="32"/>
          <w:szCs w:val="32"/>
        </w:rPr>
      </w:pPr>
      <w:r w:rsidRPr="005C636A">
        <w:rPr>
          <w:rFonts w:ascii="Segoe UI" w:eastAsia="Times New Roman" w:hAnsi="Segoe UI" w:cs="Segoe UI"/>
          <w:sz w:val="32"/>
          <w:szCs w:val="32"/>
        </w:rPr>
        <w:t>God of the women long put to the test,</w:t>
      </w:r>
      <w:r w:rsidRPr="005C636A">
        <w:rPr>
          <w:rFonts w:ascii="Segoe UI" w:eastAsia="Times New Roman" w:hAnsi="Segoe UI" w:cs="Segoe UI"/>
          <w:sz w:val="32"/>
          <w:szCs w:val="32"/>
        </w:rPr>
        <w:br/>
        <w:t>Left out of stories, forgotten, oppressed,</w:t>
      </w:r>
      <w:r w:rsidRPr="005C636A">
        <w:rPr>
          <w:rFonts w:ascii="Segoe UI" w:eastAsia="Times New Roman" w:hAnsi="Segoe UI" w:cs="Segoe UI"/>
          <w:sz w:val="32"/>
          <w:szCs w:val="32"/>
        </w:rPr>
        <w:br/>
        <w:t>Quietly asking: "Who smiled at my birth?" —</w:t>
      </w:r>
      <w:r>
        <w:rPr>
          <w:rFonts w:ascii="Segoe UI" w:eastAsia="Times New Roman" w:hAnsi="Segoe UI" w:cs="Segoe UI"/>
          <w:sz w:val="32"/>
          <w:szCs w:val="32"/>
        </w:rPr>
        <w:t xml:space="preserve"> </w:t>
      </w:r>
      <w:r w:rsidRPr="005C636A">
        <w:rPr>
          <w:rFonts w:ascii="Segoe UI" w:eastAsia="Times New Roman" w:hAnsi="Segoe UI" w:cs="Segoe UI"/>
          <w:sz w:val="32"/>
          <w:szCs w:val="32"/>
        </w:rPr>
        <w:br/>
        <w:t>In Jesus' dying you show us our worth.</w:t>
      </w:r>
    </w:p>
    <w:p w14:paraId="3F09FAC4" w14:textId="77777777" w:rsidR="005C636A" w:rsidRPr="005C636A" w:rsidRDefault="005C636A" w:rsidP="005C636A">
      <w:pPr>
        <w:spacing w:after="0" w:line="240" w:lineRule="auto"/>
        <w:rPr>
          <w:rFonts w:ascii="Segoe UI" w:eastAsia="Times New Roman" w:hAnsi="Segoe UI" w:cs="Segoe UI"/>
          <w:sz w:val="16"/>
          <w:szCs w:val="16"/>
        </w:rPr>
      </w:pPr>
    </w:p>
    <w:p w14:paraId="7CE612AE" w14:textId="77777777" w:rsidR="005C636A" w:rsidRPr="005C636A" w:rsidRDefault="005C636A" w:rsidP="005C636A">
      <w:pPr>
        <w:spacing w:after="0" w:line="240" w:lineRule="auto"/>
        <w:rPr>
          <w:rFonts w:ascii="Segoe UI" w:eastAsia="Times New Roman" w:hAnsi="Segoe UI" w:cs="Segoe UI"/>
          <w:sz w:val="32"/>
          <w:szCs w:val="32"/>
        </w:rPr>
      </w:pPr>
      <w:r w:rsidRPr="005C636A">
        <w:rPr>
          <w:rFonts w:ascii="Segoe UI" w:eastAsia="Times New Roman" w:hAnsi="Segoe UI" w:cs="Segoe UI"/>
          <w:sz w:val="32"/>
          <w:szCs w:val="32"/>
        </w:rPr>
        <w:t>God of the women who ran from the tomb,</w:t>
      </w:r>
      <w:r w:rsidRPr="005C636A">
        <w:rPr>
          <w:rFonts w:ascii="Segoe UI" w:eastAsia="Times New Roman" w:hAnsi="Segoe UI" w:cs="Segoe UI"/>
          <w:sz w:val="32"/>
          <w:szCs w:val="32"/>
        </w:rPr>
        <w:br/>
        <w:t>Prayed with the others in that upper room,</w:t>
      </w:r>
      <w:r w:rsidRPr="005C636A">
        <w:rPr>
          <w:rFonts w:ascii="Segoe UI" w:eastAsia="Times New Roman" w:hAnsi="Segoe UI" w:cs="Segoe UI"/>
          <w:sz w:val="32"/>
          <w:szCs w:val="32"/>
        </w:rPr>
        <w:br/>
        <w:t>Then felt your Spirit on Pentecost Day —</w:t>
      </w:r>
      <w:r w:rsidRPr="005C636A">
        <w:rPr>
          <w:rFonts w:ascii="Segoe UI" w:eastAsia="Times New Roman" w:hAnsi="Segoe UI" w:cs="Segoe UI"/>
          <w:sz w:val="32"/>
          <w:szCs w:val="32"/>
        </w:rPr>
        <w:br/>
        <w:t>May we so gladly proclaim you today.</w:t>
      </w:r>
    </w:p>
    <w:p w14:paraId="2167A97B" w14:textId="77777777" w:rsidR="005C636A" w:rsidRPr="005C636A" w:rsidRDefault="005C636A" w:rsidP="005C636A">
      <w:pPr>
        <w:spacing w:after="0" w:line="240" w:lineRule="auto"/>
        <w:rPr>
          <w:rFonts w:ascii="Segoe UI" w:eastAsia="Times New Roman" w:hAnsi="Segoe UI" w:cs="Segoe UI"/>
          <w:sz w:val="16"/>
          <w:szCs w:val="16"/>
        </w:rPr>
      </w:pPr>
    </w:p>
    <w:p w14:paraId="20DD885C" w14:textId="77777777" w:rsidR="005C636A" w:rsidRPr="005C636A" w:rsidRDefault="005C636A" w:rsidP="005C636A">
      <w:pPr>
        <w:spacing w:after="0" w:line="240" w:lineRule="auto"/>
        <w:rPr>
          <w:rFonts w:ascii="Segoe UI" w:eastAsia="Times New Roman" w:hAnsi="Segoe UI" w:cs="Segoe UI"/>
          <w:sz w:val="32"/>
          <w:szCs w:val="32"/>
        </w:rPr>
      </w:pPr>
      <w:r w:rsidRPr="005C636A">
        <w:rPr>
          <w:rFonts w:ascii="Segoe UI" w:eastAsia="Times New Roman" w:hAnsi="Segoe UI" w:cs="Segoe UI"/>
          <w:sz w:val="32"/>
          <w:szCs w:val="32"/>
        </w:rPr>
        <w:t>O God of Phoebe and ministers all,</w:t>
      </w:r>
      <w:r w:rsidRPr="005C636A">
        <w:rPr>
          <w:rFonts w:ascii="Segoe UI" w:eastAsia="Times New Roman" w:hAnsi="Segoe UI" w:cs="Segoe UI"/>
          <w:sz w:val="32"/>
          <w:szCs w:val="32"/>
        </w:rPr>
        <w:br/>
        <w:t>May we be joyful in answering your call.</w:t>
      </w:r>
      <w:r w:rsidRPr="005C636A">
        <w:rPr>
          <w:rFonts w:ascii="Segoe UI" w:eastAsia="Times New Roman" w:hAnsi="Segoe UI" w:cs="Segoe UI"/>
          <w:sz w:val="32"/>
          <w:szCs w:val="32"/>
        </w:rPr>
        <w:br/>
        <w:t>Give us the strength of your Spirit so near</w:t>
      </w:r>
      <w:r w:rsidRPr="005C636A">
        <w:rPr>
          <w:rFonts w:ascii="Segoe UI" w:eastAsia="Times New Roman" w:hAnsi="Segoe UI" w:cs="Segoe UI"/>
          <w:sz w:val="32"/>
          <w:szCs w:val="32"/>
        </w:rPr>
        <w:br/>
        <w:t>That we may share in your ministry here.</w:t>
      </w:r>
    </w:p>
    <w:p w14:paraId="6DC4FF7F" w14:textId="77777777" w:rsidR="005C636A" w:rsidRPr="005C636A" w:rsidRDefault="005C636A" w:rsidP="005C636A">
      <w:pPr>
        <w:spacing w:after="0" w:line="240" w:lineRule="auto"/>
        <w:rPr>
          <w:rFonts w:ascii="Segoe UI" w:eastAsia="Times New Roman" w:hAnsi="Segoe UI" w:cs="Segoe UI"/>
          <w:sz w:val="16"/>
          <w:szCs w:val="16"/>
        </w:rPr>
      </w:pPr>
    </w:p>
    <w:p w14:paraId="398A8F51" w14:textId="77777777" w:rsidR="005C636A" w:rsidRPr="002749CA" w:rsidRDefault="005C636A" w:rsidP="005C636A">
      <w:pPr>
        <w:spacing w:after="0" w:line="240" w:lineRule="auto"/>
        <w:rPr>
          <w:rFonts w:ascii="Segoe UI" w:eastAsia="Times New Roman" w:hAnsi="Segoe UI" w:cs="Segoe UI"/>
          <w:sz w:val="24"/>
          <w:szCs w:val="24"/>
        </w:rPr>
      </w:pPr>
      <w:r w:rsidRPr="002749CA">
        <w:rPr>
          <w:rFonts w:ascii="Segoe UI" w:eastAsia="Times New Roman" w:hAnsi="Segoe UI" w:cs="Segoe UI"/>
          <w:sz w:val="24"/>
          <w:szCs w:val="24"/>
        </w:rPr>
        <w:t>Tune: Traditional Irish melody ("Be Thou My Vision")  </w:t>
      </w:r>
      <w:hyperlink r:id="rId10" w:history="1">
        <w:r w:rsidRPr="002749CA">
          <w:rPr>
            <w:rFonts w:ascii="Segoe UI" w:eastAsia="Times New Roman" w:hAnsi="Segoe UI" w:cs="Segoe UI"/>
            <w:color w:val="0000FF"/>
            <w:sz w:val="24"/>
            <w:szCs w:val="24"/>
            <w:u w:val="single"/>
          </w:rPr>
          <w:t>(MIDI)</w:t>
        </w:r>
      </w:hyperlink>
      <w:r w:rsidRPr="002749CA">
        <w:rPr>
          <w:rFonts w:ascii="Segoe UI" w:eastAsia="Times New Roman" w:hAnsi="Segoe UI" w:cs="Segoe UI"/>
          <w:sz w:val="24"/>
          <w:szCs w:val="24"/>
        </w:rPr>
        <w:br/>
        <w:t>Text: Copyright © 1998 by Carolyn Winfrey Gillette. All rights reserved.</w:t>
      </w:r>
    </w:p>
    <w:p w14:paraId="2DAA2EF5" w14:textId="77777777" w:rsidR="00B303CE" w:rsidRPr="00B303CE" w:rsidRDefault="00B303CE" w:rsidP="00B32BDA">
      <w:pPr>
        <w:spacing w:after="0" w:line="240" w:lineRule="auto"/>
        <w:rPr>
          <w:rFonts w:ascii="Segoe UI" w:hAnsi="Segoe UI" w:cs="Segoe UI"/>
          <w:b/>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588767FE" w14:textId="2A5CE501" w:rsidR="005C636A" w:rsidRPr="005C636A" w:rsidRDefault="005C636A" w:rsidP="005C636A">
      <w:pPr>
        <w:shd w:val="clear" w:color="auto" w:fill="FFFFFF"/>
        <w:spacing w:after="0" w:line="240" w:lineRule="auto"/>
        <w:rPr>
          <w:rFonts w:ascii="Segoe UI" w:hAnsi="Segoe UI" w:cs="Segoe UI"/>
          <w:color w:val="222222"/>
          <w:sz w:val="32"/>
          <w:szCs w:val="32"/>
        </w:rPr>
      </w:pPr>
      <w:r w:rsidRPr="005C636A">
        <w:rPr>
          <w:rFonts w:ascii="Segoe UI" w:hAnsi="Segoe UI" w:cs="Segoe UI"/>
          <w:color w:val="222222"/>
          <w:sz w:val="32"/>
          <w:szCs w:val="32"/>
        </w:rPr>
        <w:t xml:space="preserve">Leader: This morning is not about saying that any gender on the spectrum is better, but rather, it is about acknowledging the ways that God continues to work in and through women to create real and viable change. On this Mother’s Day, we come before God to acknowledge the ways that we have fallen short of helping women or being the women we are called to be. So, let us come before God, who is, as our confessions say, the </w:t>
      </w:r>
      <w:proofErr w:type="gramStart"/>
      <w:r w:rsidRPr="005C636A">
        <w:rPr>
          <w:rFonts w:ascii="Segoe UI" w:hAnsi="Segoe UI" w:cs="Segoe UI"/>
          <w:color w:val="222222"/>
          <w:sz w:val="32"/>
          <w:szCs w:val="32"/>
        </w:rPr>
        <w:t>Mother</w:t>
      </w:r>
      <w:proofErr w:type="gramEnd"/>
      <w:r w:rsidRPr="005C636A">
        <w:rPr>
          <w:rFonts w:ascii="Segoe UI" w:hAnsi="Segoe UI" w:cs="Segoe UI"/>
          <w:color w:val="222222"/>
          <w:sz w:val="32"/>
          <w:szCs w:val="32"/>
        </w:rPr>
        <w:t xml:space="preserve"> and Father of us all, who will hear our prayer:</w:t>
      </w:r>
    </w:p>
    <w:p w14:paraId="77E9F6B7" w14:textId="77777777" w:rsidR="00B303CE" w:rsidRPr="00A96CC4" w:rsidRDefault="00B303CE" w:rsidP="00B36A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454AA069" w14:textId="35069BE7" w:rsidR="005C636A" w:rsidRPr="005C636A" w:rsidRDefault="005C636A" w:rsidP="005C636A">
      <w:pPr>
        <w:shd w:val="clear" w:color="auto" w:fill="FFFFFF"/>
        <w:spacing w:after="0" w:line="240" w:lineRule="auto"/>
        <w:rPr>
          <w:rFonts w:ascii="Segoe UI" w:hAnsi="Segoe UI" w:cs="Segoe UI"/>
          <w:b/>
          <w:bCs/>
          <w:color w:val="222222"/>
          <w:sz w:val="32"/>
          <w:szCs w:val="32"/>
        </w:rPr>
      </w:pPr>
      <w:r w:rsidRPr="005C636A">
        <w:rPr>
          <w:rFonts w:ascii="Segoe UI" w:hAnsi="Segoe UI" w:cs="Segoe UI"/>
          <w:b/>
          <w:bCs/>
          <w:color w:val="222222"/>
          <w:sz w:val="32"/>
          <w:szCs w:val="32"/>
        </w:rPr>
        <w:t>Generous and Loving God,</w:t>
      </w:r>
      <w:r>
        <w:rPr>
          <w:rFonts w:ascii="Segoe UI" w:hAnsi="Segoe UI" w:cs="Segoe UI"/>
          <w:b/>
          <w:bCs/>
          <w:color w:val="222222"/>
          <w:sz w:val="32"/>
          <w:szCs w:val="32"/>
        </w:rPr>
        <w:t xml:space="preserve"> w</w:t>
      </w:r>
      <w:r w:rsidRPr="005C636A">
        <w:rPr>
          <w:rFonts w:ascii="Segoe UI" w:hAnsi="Segoe UI" w:cs="Segoe UI"/>
          <w:b/>
          <w:bCs/>
          <w:color w:val="222222"/>
          <w:sz w:val="32"/>
          <w:szCs w:val="32"/>
        </w:rPr>
        <w:t>e give you thanks for the gift of women, from the women in Scripture to the women before us today. We know that there have been times where we have taken them for granted though. We have been complacent in not working for equality in the gender wage gap. We have often put women and men in gender roles that do not suit them and diminish their lives. We have watched women fight for equal rights as the world spins and we have prayed, but not acted. Change our hearts, O God, inspire us and move us, as we ask humbly for your forgiveness. Amen.</w:t>
      </w:r>
    </w:p>
    <w:p w14:paraId="04E240CA" w14:textId="2F806EEA"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lastRenderedPageBreak/>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77777777"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5C636A">
        <w:rPr>
          <w:rFonts w:ascii="Segoe UI" w:hAnsi="Segoe UI" w:cs="Segoe UI"/>
          <w:i/>
          <w:iCs/>
          <w:sz w:val="32"/>
          <w:szCs w:val="32"/>
        </w:rPr>
        <w:t>Restore in Us, O God</w:t>
      </w:r>
      <w:r w:rsidR="005C636A">
        <w:rPr>
          <w:rFonts w:ascii="Segoe UI" w:hAnsi="Segoe UI" w:cs="Segoe UI"/>
          <w:i/>
          <w:iCs/>
          <w:sz w:val="32"/>
          <w:szCs w:val="32"/>
        </w:rPr>
        <w:tab/>
      </w:r>
      <w:r w:rsidR="005C636A">
        <w:rPr>
          <w:rFonts w:ascii="Segoe UI" w:hAnsi="Segoe UI" w:cs="Segoe UI"/>
          <w:i/>
          <w:iCs/>
          <w:sz w:val="32"/>
          <w:szCs w:val="32"/>
        </w:rPr>
        <w:tab/>
      </w:r>
      <w:r w:rsidR="005C636A">
        <w:rPr>
          <w:rFonts w:ascii="Segoe UI" w:hAnsi="Segoe UI" w:cs="Segoe UI"/>
          <w:sz w:val="32"/>
          <w:szCs w:val="32"/>
        </w:rPr>
        <w:t>GTG #434 (v. 3)</w:t>
      </w:r>
    </w:p>
    <w:p w14:paraId="7E3446C2" w14:textId="77777777" w:rsidR="006301A9" w:rsidRDefault="005C636A" w:rsidP="006301A9">
      <w:pPr>
        <w:shd w:val="clear" w:color="auto" w:fill="FFFFFF"/>
        <w:spacing w:after="0" w:line="240" w:lineRule="auto"/>
        <w:ind w:firstLine="720"/>
        <w:rPr>
          <w:rFonts w:ascii="Segoe UI" w:hAnsi="Segoe UI" w:cs="Segoe UI"/>
          <w:color w:val="222222"/>
          <w:sz w:val="32"/>
          <w:szCs w:val="32"/>
        </w:rPr>
      </w:pPr>
      <w:r w:rsidRPr="006301A9">
        <w:rPr>
          <w:rFonts w:ascii="Segoe UI" w:hAnsi="Segoe UI" w:cs="Segoe UI"/>
          <w:color w:val="222222"/>
          <w:sz w:val="32"/>
          <w:szCs w:val="32"/>
        </w:rPr>
        <w:t xml:space="preserve">Bring us, O Christ, to share the fullness of your </w:t>
      </w:r>
      <w:proofErr w:type="gramStart"/>
      <w:r w:rsidRPr="006301A9">
        <w:rPr>
          <w:rFonts w:ascii="Segoe UI" w:hAnsi="Segoe UI" w:cs="Segoe UI"/>
          <w:color w:val="222222"/>
          <w:sz w:val="32"/>
          <w:szCs w:val="32"/>
        </w:rPr>
        <w:t>joy;</w:t>
      </w:r>
      <w:proofErr w:type="gramEnd"/>
    </w:p>
    <w:p w14:paraId="36737CE0" w14:textId="221C1637" w:rsidR="005C636A" w:rsidRPr="006301A9" w:rsidRDefault="006301A9" w:rsidP="006301A9">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B</w:t>
      </w:r>
      <w:r w:rsidR="005C636A" w:rsidRPr="006301A9">
        <w:rPr>
          <w:rFonts w:ascii="Segoe UI" w:hAnsi="Segoe UI" w:cs="Segoe UI"/>
          <w:color w:val="222222"/>
          <w:sz w:val="32"/>
          <w:szCs w:val="32"/>
        </w:rPr>
        <w:t>aptize us in the risen life that death cannot destroy.</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6624C11D" w14:textId="29DE9782" w:rsidR="00B303CE" w:rsidRPr="00B303CE" w:rsidRDefault="001D6FD3" w:rsidP="00C37C43">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bookmarkStart w:id="3" w:name="_Hlk94091502"/>
    </w:p>
    <w:bookmarkEnd w:id="3"/>
    <w:p w14:paraId="7CAA9704" w14:textId="77777777" w:rsidR="006301A9" w:rsidRPr="006301A9" w:rsidRDefault="006301A9" w:rsidP="006301A9">
      <w:pPr>
        <w:spacing w:after="0" w:line="240" w:lineRule="auto"/>
        <w:rPr>
          <w:rFonts w:ascii="Segoe UI" w:hAnsi="Segoe UI" w:cs="Segoe UI"/>
          <w:sz w:val="32"/>
          <w:szCs w:val="32"/>
        </w:rPr>
      </w:pPr>
      <w:r w:rsidRPr="006301A9">
        <w:rPr>
          <w:rFonts w:ascii="Segoe UI" w:hAnsi="Segoe UI" w:cs="Segoe UI"/>
          <w:sz w:val="32"/>
          <w:szCs w:val="32"/>
        </w:rPr>
        <w:t>Leader: As we come together as the body of Christ, we are reminded that there is no longer male or female, but humankind; a beloved people who will always be received into the arms of grace.</w:t>
      </w:r>
    </w:p>
    <w:p w14:paraId="5F02E43C" w14:textId="77777777" w:rsidR="006301A9" w:rsidRPr="006301A9" w:rsidRDefault="006301A9" w:rsidP="006301A9">
      <w:pPr>
        <w:spacing w:after="0" w:line="240" w:lineRule="auto"/>
        <w:rPr>
          <w:rFonts w:ascii="Segoe UI" w:hAnsi="Segoe UI" w:cs="Segoe UI"/>
          <w:b/>
          <w:bCs/>
          <w:sz w:val="32"/>
          <w:szCs w:val="32"/>
        </w:rPr>
      </w:pPr>
      <w:r w:rsidRPr="006301A9">
        <w:rPr>
          <w:rFonts w:ascii="Segoe UI" w:hAnsi="Segoe UI" w:cs="Segoe UI"/>
          <w:b/>
          <w:bCs/>
          <w:sz w:val="32"/>
          <w:szCs w:val="32"/>
        </w:rPr>
        <w:t>People: Thanks be to God who hears our confession and forgives us. God renews and inspires us with the waters of baptism to be change-makers and justice-keepers in this world. Alleluia and amen!</w:t>
      </w:r>
    </w:p>
    <w:p w14:paraId="0FDD4513" w14:textId="77777777" w:rsidR="006B2C4D" w:rsidRPr="00A96CC4" w:rsidRDefault="006B2C4D" w:rsidP="00B36AF7">
      <w:pPr>
        <w:pStyle w:val="NoSpacing"/>
        <w:rPr>
          <w:rFonts w:ascii="Segoe UI" w:hAnsi="Segoe UI" w:cs="Segoe UI"/>
          <w:b/>
          <w:bCs/>
          <w:sz w:val="24"/>
          <w:szCs w:val="24"/>
        </w:rPr>
      </w:pPr>
    </w:p>
    <w:p w14:paraId="76AC4707" w14:textId="7370BB65" w:rsidR="006301A9" w:rsidRPr="006301A9"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4"/>
      <w:r w:rsidR="006301A9" w:rsidRPr="006301A9">
        <w:rPr>
          <w:rFonts w:ascii="Segoe UI" w:hAnsi="Segoe UI" w:cs="Segoe UI"/>
          <w:i/>
          <w:iCs/>
          <w:sz w:val="32"/>
          <w:szCs w:val="32"/>
        </w:rPr>
        <w:t>We Are Forgiven</w:t>
      </w:r>
      <w:r w:rsidR="006301A9">
        <w:rPr>
          <w:rFonts w:ascii="Segoe UI" w:hAnsi="Segoe UI" w:cs="Segoe UI"/>
          <w:sz w:val="32"/>
          <w:szCs w:val="32"/>
        </w:rPr>
        <w:tab/>
      </w:r>
      <w:r w:rsidR="006301A9" w:rsidRPr="006301A9">
        <w:rPr>
          <w:rFonts w:ascii="Segoe UI" w:hAnsi="Segoe UI" w:cs="Segoe UI"/>
          <w:sz w:val="32"/>
          <w:szCs w:val="32"/>
        </w:rPr>
        <w:t>G</w:t>
      </w:r>
      <w:r w:rsidR="006301A9">
        <w:rPr>
          <w:rFonts w:ascii="Segoe UI" w:hAnsi="Segoe UI" w:cs="Segoe UI"/>
          <w:sz w:val="32"/>
          <w:szCs w:val="32"/>
        </w:rPr>
        <w:t>T</w:t>
      </w:r>
      <w:r w:rsidR="006301A9" w:rsidRPr="006301A9">
        <w:rPr>
          <w:rFonts w:ascii="Segoe UI" w:hAnsi="Segoe UI" w:cs="Segoe UI"/>
          <w:sz w:val="32"/>
          <w:szCs w:val="32"/>
        </w:rPr>
        <w:t xml:space="preserve">G #447 </w:t>
      </w:r>
    </w:p>
    <w:p w14:paraId="04334DDF" w14:textId="77777777" w:rsidR="006301A9" w:rsidRDefault="006301A9" w:rsidP="006301A9">
      <w:pPr>
        <w:spacing w:after="0" w:line="240" w:lineRule="auto"/>
        <w:ind w:firstLine="720"/>
        <w:rPr>
          <w:rFonts w:ascii="Segoe UI" w:hAnsi="Segoe UI" w:cs="Segoe UI"/>
          <w:sz w:val="32"/>
          <w:szCs w:val="32"/>
        </w:rPr>
      </w:pPr>
      <w:r w:rsidRPr="006301A9">
        <w:rPr>
          <w:rFonts w:ascii="Segoe UI" w:hAnsi="Segoe UI" w:cs="Segoe UI"/>
          <w:sz w:val="32"/>
          <w:szCs w:val="32"/>
        </w:rPr>
        <w:t xml:space="preserve">We are forgiven. We are forgiven. Thanks be to God. Thanks be to God. </w:t>
      </w:r>
    </w:p>
    <w:p w14:paraId="4A2DDBCB" w14:textId="46D21318" w:rsidR="006301A9" w:rsidRPr="006301A9" w:rsidRDefault="006301A9" w:rsidP="006301A9">
      <w:pPr>
        <w:spacing w:after="0" w:line="240" w:lineRule="auto"/>
        <w:ind w:firstLine="720"/>
        <w:rPr>
          <w:rFonts w:ascii="Segoe UI" w:hAnsi="Segoe UI" w:cs="Segoe UI"/>
          <w:sz w:val="32"/>
          <w:szCs w:val="32"/>
        </w:rPr>
      </w:pPr>
      <w:r w:rsidRPr="006301A9">
        <w:rPr>
          <w:rFonts w:ascii="Segoe UI" w:hAnsi="Segoe UI" w:cs="Segoe UI"/>
          <w:sz w:val="32"/>
          <w:szCs w:val="32"/>
        </w:rPr>
        <w:t>We are forgiven. We are forgiven. Thanks be to God. Thanks be to God.</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6910F892"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5B670CFF" w:rsidR="004C08DE" w:rsidRPr="00AC5162"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4840DF1D" w14:textId="0DAB138C" w:rsidR="006301A9" w:rsidRPr="006301A9" w:rsidRDefault="006301A9" w:rsidP="0051634B">
      <w:pPr>
        <w:spacing w:after="0" w:line="240" w:lineRule="auto"/>
        <w:rPr>
          <w:rFonts w:ascii="Segoe UI" w:hAnsi="Segoe UI" w:cs="Segoe UI"/>
          <w:sz w:val="32"/>
          <w:szCs w:val="32"/>
        </w:rPr>
      </w:pPr>
      <w:r w:rsidRPr="006301A9">
        <w:rPr>
          <w:rFonts w:ascii="Segoe UI" w:hAnsi="Segoe UI" w:cs="Segoe UI"/>
          <w:sz w:val="32"/>
          <w:szCs w:val="32"/>
        </w:rPr>
        <w:t>God of Glory,</w:t>
      </w:r>
      <w:r>
        <w:rPr>
          <w:rFonts w:ascii="Segoe UI" w:hAnsi="Segoe UI" w:cs="Segoe UI"/>
          <w:sz w:val="32"/>
          <w:szCs w:val="32"/>
        </w:rPr>
        <w:t xml:space="preserve"> o</w:t>
      </w:r>
      <w:r w:rsidRPr="006301A9">
        <w:rPr>
          <w:rFonts w:ascii="Segoe UI" w:hAnsi="Segoe UI" w:cs="Segoe UI"/>
          <w:sz w:val="32"/>
          <w:szCs w:val="32"/>
        </w:rPr>
        <w:t xml:space="preserve">pen our hearts and minds, by the power of your Holy Spirit, that as the Scriptures are read and your </w:t>
      </w:r>
      <w:r>
        <w:rPr>
          <w:rFonts w:ascii="Segoe UI" w:hAnsi="Segoe UI" w:cs="Segoe UI"/>
          <w:sz w:val="32"/>
          <w:szCs w:val="32"/>
        </w:rPr>
        <w:t>W</w:t>
      </w:r>
      <w:r w:rsidRPr="006301A9">
        <w:rPr>
          <w:rFonts w:ascii="Segoe UI" w:hAnsi="Segoe UI" w:cs="Segoe UI"/>
          <w:sz w:val="32"/>
          <w:szCs w:val="32"/>
        </w:rPr>
        <w:t>ord is proclaimed, we may hear with joy what you say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5E488263" w14:textId="35041633" w:rsidR="00C37C43" w:rsidRPr="006301A9" w:rsidRDefault="00440C79" w:rsidP="00C37C43">
      <w:pPr>
        <w:spacing w:after="0" w:line="240" w:lineRule="auto"/>
        <w:rPr>
          <w:rFonts w:ascii="Times New Roman" w:eastAsia="Times New Roman" w:hAnsi="Times New Roman" w:cs="Times New Roman"/>
          <w:i/>
          <w:sz w:val="24"/>
          <w:szCs w:val="24"/>
        </w:rPr>
      </w:pPr>
      <w:r w:rsidRPr="00C37C43">
        <w:rPr>
          <w:rFonts w:ascii="Segoe UI" w:hAnsi="Segoe UI" w:cs="Segoe UI"/>
          <w:b/>
          <w:bCs/>
          <w:iCs/>
          <w:sz w:val="32"/>
          <w:szCs w:val="32"/>
        </w:rPr>
        <w:t>FIRST</w:t>
      </w:r>
      <w:r w:rsidRPr="00B36AF7">
        <w:rPr>
          <w:rFonts w:ascii="Segoe UI" w:hAnsi="Segoe UI" w:cs="Segoe UI"/>
          <w:b/>
          <w:bCs/>
          <w:iCs/>
          <w:sz w:val="32"/>
          <w:szCs w:val="32"/>
        </w:rPr>
        <w:t xml:space="preserve">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67666">
        <w:rPr>
          <w:rFonts w:ascii="Segoe UI" w:hAnsi="Segoe UI" w:cs="Segoe UI"/>
          <w:b/>
          <w:bCs/>
          <w:iCs/>
          <w:sz w:val="32"/>
          <w:szCs w:val="32"/>
        </w:rPr>
        <w:tab/>
      </w:r>
      <w:r w:rsidR="006301A9">
        <w:rPr>
          <w:rFonts w:ascii="Segoe UI" w:hAnsi="Segoe UI" w:cs="Segoe UI"/>
          <w:i/>
          <w:sz w:val="32"/>
          <w:szCs w:val="32"/>
        </w:rPr>
        <w:t>Exodus 1:15-21</w:t>
      </w:r>
    </w:p>
    <w:p w14:paraId="3BDD78D8" w14:textId="6E65D109" w:rsidR="00156527" w:rsidRPr="0051634B" w:rsidRDefault="0051634B" w:rsidP="0051634B">
      <w:pPr>
        <w:spacing w:after="0" w:line="240" w:lineRule="auto"/>
        <w:rPr>
          <w:rFonts w:ascii="Segoe UI" w:eastAsia="Times New Roman" w:hAnsi="Segoe UI" w:cs="Segoe UI"/>
          <w:sz w:val="32"/>
          <w:szCs w:val="32"/>
        </w:rPr>
      </w:pPr>
      <w:r w:rsidRPr="0051634B">
        <w:rPr>
          <w:rStyle w:val="vv"/>
          <w:rFonts w:ascii="Segoe UI" w:hAnsi="Segoe UI" w:cs="Segoe UI"/>
          <w:sz w:val="32"/>
          <w:szCs w:val="32"/>
          <w:vertAlign w:val="superscript"/>
        </w:rPr>
        <w:t>15</w:t>
      </w:r>
      <w:r w:rsidRPr="0051634B">
        <w:rPr>
          <w:rFonts w:ascii="Segoe UI" w:hAnsi="Segoe UI" w:cs="Segoe UI"/>
          <w:sz w:val="32"/>
          <w:szCs w:val="32"/>
        </w:rPr>
        <w:t xml:space="preserve">The king of Egypt said to the Hebrew midwives, one of whom was named Shiphrah and the other Puah, </w:t>
      </w:r>
      <w:r w:rsidRPr="0051634B">
        <w:rPr>
          <w:rFonts w:ascii="Segoe UI" w:hAnsi="Segoe UI" w:cs="Segoe UI"/>
          <w:sz w:val="32"/>
          <w:szCs w:val="32"/>
          <w:vertAlign w:val="superscript"/>
        </w:rPr>
        <w:t>16</w:t>
      </w:r>
      <w:r w:rsidRPr="0051634B">
        <w:rPr>
          <w:rFonts w:ascii="Segoe UI" w:hAnsi="Segoe UI" w:cs="Segoe UI"/>
          <w:sz w:val="32"/>
          <w:szCs w:val="32"/>
        </w:rPr>
        <w:t xml:space="preserve">‘When you act as midwives to the Hebrew women, and see them on the birthstool, if it is a boy, kill him; but if it is a girl, she shall live.’ </w:t>
      </w:r>
      <w:r w:rsidRPr="0051634B">
        <w:rPr>
          <w:rFonts w:ascii="Segoe UI" w:hAnsi="Segoe UI" w:cs="Segoe UI"/>
          <w:sz w:val="32"/>
          <w:szCs w:val="32"/>
          <w:vertAlign w:val="superscript"/>
        </w:rPr>
        <w:t>17</w:t>
      </w:r>
      <w:r w:rsidRPr="0051634B">
        <w:rPr>
          <w:rFonts w:ascii="Segoe UI" w:hAnsi="Segoe UI" w:cs="Segoe UI"/>
          <w:sz w:val="32"/>
          <w:szCs w:val="32"/>
        </w:rPr>
        <w:t xml:space="preserve">But the midwives feared God; they did not do as the king of </w:t>
      </w:r>
      <w:r w:rsidRPr="0051634B">
        <w:rPr>
          <w:rFonts w:ascii="Segoe UI" w:hAnsi="Segoe UI" w:cs="Segoe UI"/>
          <w:sz w:val="32"/>
          <w:szCs w:val="32"/>
        </w:rPr>
        <w:lastRenderedPageBreak/>
        <w:t xml:space="preserve">Egypt commanded them, but they let the boys live. </w:t>
      </w:r>
      <w:r w:rsidRPr="0051634B">
        <w:rPr>
          <w:rFonts w:ascii="Segoe UI" w:hAnsi="Segoe UI" w:cs="Segoe UI"/>
          <w:sz w:val="32"/>
          <w:szCs w:val="32"/>
          <w:vertAlign w:val="superscript"/>
        </w:rPr>
        <w:t>18</w:t>
      </w:r>
      <w:r w:rsidRPr="0051634B">
        <w:rPr>
          <w:rFonts w:ascii="Segoe UI" w:hAnsi="Segoe UI" w:cs="Segoe UI"/>
          <w:sz w:val="32"/>
          <w:szCs w:val="32"/>
        </w:rPr>
        <w:t xml:space="preserve">So the king of Egypt summoned the midwives and said to them, ‘Why have you done this, and allowed the boys to live?’ </w:t>
      </w:r>
      <w:r w:rsidRPr="0051634B">
        <w:rPr>
          <w:rFonts w:ascii="Segoe UI" w:hAnsi="Segoe UI" w:cs="Segoe UI"/>
          <w:sz w:val="32"/>
          <w:szCs w:val="32"/>
          <w:vertAlign w:val="superscript"/>
        </w:rPr>
        <w:t>19</w:t>
      </w:r>
      <w:r w:rsidRPr="0051634B">
        <w:rPr>
          <w:rFonts w:ascii="Segoe UI" w:hAnsi="Segoe UI" w:cs="Segoe UI"/>
          <w:sz w:val="32"/>
          <w:szCs w:val="32"/>
        </w:rPr>
        <w:t xml:space="preserve">The midwives said to Pharaoh, ‘Because the Hebrew women are not like the Egyptian women; for they are vigorous and give birth before the midwife comes to them.’ </w:t>
      </w:r>
      <w:r w:rsidRPr="0051634B">
        <w:rPr>
          <w:rFonts w:ascii="Segoe UI" w:hAnsi="Segoe UI" w:cs="Segoe UI"/>
          <w:sz w:val="32"/>
          <w:szCs w:val="32"/>
          <w:vertAlign w:val="superscript"/>
        </w:rPr>
        <w:t>20</w:t>
      </w:r>
      <w:r w:rsidRPr="0051634B">
        <w:rPr>
          <w:rFonts w:ascii="Segoe UI" w:hAnsi="Segoe UI" w:cs="Segoe UI"/>
          <w:sz w:val="32"/>
          <w:szCs w:val="32"/>
        </w:rPr>
        <w:t xml:space="preserve">So God dealt well with the midwives; and the people multiplied and became very strong. </w:t>
      </w:r>
      <w:r w:rsidRPr="0051634B">
        <w:rPr>
          <w:rFonts w:ascii="Segoe UI" w:hAnsi="Segoe UI" w:cs="Segoe UI"/>
          <w:sz w:val="32"/>
          <w:szCs w:val="32"/>
          <w:vertAlign w:val="superscript"/>
        </w:rPr>
        <w:t>21</w:t>
      </w:r>
      <w:r w:rsidRPr="0051634B">
        <w:rPr>
          <w:rFonts w:ascii="Segoe UI" w:hAnsi="Segoe UI" w:cs="Segoe UI"/>
          <w:sz w:val="32"/>
          <w:szCs w:val="32"/>
        </w:rPr>
        <w:t>And because the midwives feared God, he gave them families.</w:t>
      </w:r>
      <w:r w:rsidR="003C0F49" w:rsidRPr="0051634B">
        <w:rPr>
          <w:rFonts w:ascii="Segoe UI" w:eastAsia="Times New Roman" w:hAnsi="Segoe UI" w:cs="Segoe UI"/>
          <w:sz w:val="32"/>
          <w:szCs w:val="32"/>
        </w:rPr>
        <w:tab/>
      </w:r>
      <w:r w:rsidR="00156527" w:rsidRPr="0051634B">
        <w:rPr>
          <w:rFonts w:ascii="Segoe UI" w:eastAsia="Times New Roman" w:hAnsi="Segoe UI" w:cs="Segoe UI"/>
          <w:sz w:val="32"/>
          <w:szCs w:val="32"/>
        </w:rPr>
        <w:t xml:space="preserve">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3F27B617" w14:textId="3F368035" w:rsidR="00AF2652" w:rsidRDefault="00440C79" w:rsidP="00C37C43">
      <w:pPr>
        <w:spacing w:after="0" w:line="240" w:lineRule="auto"/>
        <w:rPr>
          <w:rFonts w:ascii="Segoe UI" w:eastAsia="Times New Roman" w:hAnsi="Segoe UI" w:cs="Segoe UI"/>
          <w:i/>
          <w:iCs/>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6301A9">
        <w:rPr>
          <w:rFonts w:ascii="Segoe UI" w:eastAsia="Times New Roman" w:hAnsi="Segoe UI" w:cs="Segoe UI"/>
          <w:i/>
          <w:iCs/>
          <w:sz w:val="32"/>
          <w:szCs w:val="32"/>
        </w:rPr>
        <w:t>Joshua 2:2-21</w:t>
      </w:r>
    </w:p>
    <w:p w14:paraId="1212D323" w14:textId="371F323F" w:rsidR="0051634B" w:rsidRPr="0051634B" w:rsidRDefault="0051634B" w:rsidP="0051634B">
      <w:pPr>
        <w:spacing w:after="0" w:line="240" w:lineRule="auto"/>
        <w:rPr>
          <w:rFonts w:ascii="Segoe UI" w:eastAsia="Times New Roman" w:hAnsi="Segoe UI" w:cs="Segoe UI"/>
          <w:sz w:val="32"/>
          <w:szCs w:val="32"/>
        </w:rPr>
      </w:pPr>
      <w:r w:rsidRPr="0051634B">
        <w:rPr>
          <w:rFonts w:ascii="Segoe UI" w:eastAsia="Times New Roman" w:hAnsi="Segoe UI" w:cs="Segoe UI"/>
          <w:sz w:val="32"/>
          <w:szCs w:val="32"/>
          <w:vertAlign w:val="superscript"/>
        </w:rPr>
        <w:t>2</w:t>
      </w:r>
      <w:r w:rsidRPr="0051634B">
        <w:rPr>
          <w:rFonts w:ascii="Segoe UI" w:eastAsia="Times New Roman" w:hAnsi="Segoe UI" w:cs="Segoe UI"/>
          <w:sz w:val="32"/>
          <w:szCs w:val="32"/>
        </w:rPr>
        <w:t xml:space="preserve">The king of Jericho was told, ‘Some Israelites have come here tonight to search out the land.’ </w:t>
      </w:r>
      <w:r w:rsidRPr="0051634B">
        <w:rPr>
          <w:rFonts w:ascii="Segoe UI" w:eastAsia="Times New Roman" w:hAnsi="Segoe UI" w:cs="Segoe UI"/>
          <w:sz w:val="32"/>
          <w:szCs w:val="32"/>
          <w:vertAlign w:val="superscript"/>
        </w:rPr>
        <w:t>3</w:t>
      </w:r>
      <w:r w:rsidRPr="0051634B">
        <w:rPr>
          <w:rFonts w:ascii="Segoe UI" w:eastAsia="Times New Roman" w:hAnsi="Segoe UI" w:cs="Segoe UI"/>
          <w:sz w:val="32"/>
          <w:szCs w:val="32"/>
        </w:rPr>
        <w:t xml:space="preserve">Then the king of Jericho sent orders to Rahab, ‘Bring out the men who have come to you, who entered your house, for they have come only to search out the whole land.’ </w:t>
      </w:r>
      <w:r w:rsidRPr="0051634B">
        <w:rPr>
          <w:rFonts w:ascii="Segoe UI" w:eastAsia="Times New Roman" w:hAnsi="Segoe UI" w:cs="Segoe UI"/>
          <w:sz w:val="32"/>
          <w:szCs w:val="32"/>
          <w:vertAlign w:val="superscript"/>
        </w:rPr>
        <w:t>4</w:t>
      </w:r>
      <w:r w:rsidRPr="0051634B">
        <w:rPr>
          <w:rFonts w:ascii="Segoe UI" w:eastAsia="Times New Roman" w:hAnsi="Segoe UI" w:cs="Segoe UI"/>
          <w:sz w:val="32"/>
          <w:szCs w:val="32"/>
        </w:rPr>
        <w:t xml:space="preserve">But the woman took the two men and hid them. Then she said, ‘True, the men came to me, but I did not know where they came from. </w:t>
      </w:r>
      <w:r w:rsidRPr="0051634B">
        <w:rPr>
          <w:rFonts w:ascii="Segoe UI" w:eastAsia="Times New Roman" w:hAnsi="Segoe UI" w:cs="Segoe UI"/>
          <w:sz w:val="32"/>
          <w:szCs w:val="32"/>
          <w:vertAlign w:val="superscript"/>
        </w:rPr>
        <w:t>5</w:t>
      </w:r>
      <w:r w:rsidRPr="0051634B">
        <w:rPr>
          <w:rFonts w:ascii="Segoe UI" w:eastAsia="Times New Roman" w:hAnsi="Segoe UI" w:cs="Segoe UI"/>
          <w:sz w:val="32"/>
          <w:szCs w:val="32"/>
        </w:rPr>
        <w:t xml:space="preserve">And when it was time to close the gate at dark, the men went out. Where the men </w:t>
      </w:r>
      <w:proofErr w:type="gramStart"/>
      <w:r w:rsidRPr="0051634B">
        <w:rPr>
          <w:rFonts w:ascii="Segoe UI" w:eastAsia="Times New Roman" w:hAnsi="Segoe UI" w:cs="Segoe UI"/>
          <w:sz w:val="32"/>
          <w:szCs w:val="32"/>
        </w:rPr>
        <w:t>went</w:t>
      </w:r>
      <w:proofErr w:type="gramEnd"/>
      <w:r w:rsidRPr="0051634B">
        <w:rPr>
          <w:rFonts w:ascii="Segoe UI" w:eastAsia="Times New Roman" w:hAnsi="Segoe UI" w:cs="Segoe UI"/>
          <w:sz w:val="32"/>
          <w:szCs w:val="32"/>
        </w:rPr>
        <w:t xml:space="preserve"> I do not know. Pursue them quickly, for you can overtake them.’ </w:t>
      </w:r>
      <w:r w:rsidRPr="0051634B">
        <w:rPr>
          <w:rFonts w:ascii="Segoe UI" w:eastAsia="Times New Roman" w:hAnsi="Segoe UI" w:cs="Segoe UI"/>
          <w:sz w:val="32"/>
          <w:szCs w:val="32"/>
          <w:vertAlign w:val="superscript"/>
        </w:rPr>
        <w:t>6</w:t>
      </w:r>
      <w:r w:rsidRPr="0051634B">
        <w:rPr>
          <w:rFonts w:ascii="Segoe UI" w:eastAsia="Times New Roman" w:hAnsi="Segoe UI" w:cs="Segoe UI"/>
          <w:sz w:val="32"/>
          <w:szCs w:val="32"/>
        </w:rPr>
        <w:t xml:space="preserve">She had, however, brought them up to the roof and hidden them with the stalks of flax that she had laid out on the roof. </w:t>
      </w:r>
      <w:r w:rsidRPr="0051634B">
        <w:rPr>
          <w:rFonts w:ascii="Segoe UI" w:eastAsia="Times New Roman" w:hAnsi="Segoe UI" w:cs="Segoe UI"/>
          <w:sz w:val="32"/>
          <w:szCs w:val="32"/>
          <w:vertAlign w:val="superscript"/>
        </w:rPr>
        <w:t>7</w:t>
      </w:r>
      <w:r w:rsidRPr="0051634B">
        <w:rPr>
          <w:rFonts w:ascii="Segoe UI" w:eastAsia="Times New Roman" w:hAnsi="Segoe UI" w:cs="Segoe UI"/>
          <w:sz w:val="32"/>
          <w:szCs w:val="32"/>
        </w:rPr>
        <w:t xml:space="preserve">So the men pursued them on the way to the Jordan as far as the fords. As soon as the pursuers had gone out, the gate was shut. </w:t>
      </w:r>
      <w:r w:rsidRPr="0051634B">
        <w:rPr>
          <w:rFonts w:ascii="Segoe UI" w:eastAsia="Times New Roman" w:hAnsi="Segoe UI" w:cs="Segoe UI"/>
          <w:sz w:val="32"/>
          <w:szCs w:val="32"/>
          <w:vertAlign w:val="superscript"/>
        </w:rPr>
        <w:t>8</w:t>
      </w:r>
      <w:r w:rsidRPr="0051634B">
        <w:rPr>
          <w:rFonts w:ascii="Segoe UI" w:eastAsia="Times New Roman" w:hAnsi="Segoe UI" w:cs="Segoe UI"/>
          <w:sz w:val="32"/>
          <w:szCs w:val="32"/>
        </w:rPr>
        <w:t xml:space="preserve">Before they went to sleep, she came up to them on the roof </w:t>
      </w:r>
      <w:r w:rsidRPr="0051634B">
        <w:rPr>
          <w:rFonts w:ascii="Segoe UI" w:eastAsia="Times New Roman" w:hAnsi="Segoe UI" w:cs="Segoe UI"/>
          <w:sz w:val="32"/>
          <w:szCs w:val="32"/>
          <w:vertAlign w:val="superscript"/>
        </w:rPr>
        <w:t>9</w:t>
      </w:r>
      <w:r w:rsidRPr="0051634B">
        <w:rPr>
          <w:rFonts w:ascii="Segoe UI" w:eastAsia="Times New Roman" w:hAnsi="Segoe UI" w:cs="Segoe UI"/>
          <w:sz w:val="32"/>
          <w:szCs w:val="32"/>
        </w:rPr>
        <w:t xml:space="preserve">and said to the men: ‘I know that the Lord has given you the land, and that dread of you has fallen on us, and that all the inhabitants of the land melt in fear before you. </w:t>
      </w:r>
      <w:r w:rsidRPr="0051634B">
        <w:rPr>
          <w:rFonts w:ascii="Segoe UI" w:eastAsia="Times New Roman" w:hAnsi="Segoe UI" w:cs="Segoe UI"/>
          <w:sz w:val="32"/>
          <w:szCs w:val="32"/>
          <w:vertAlign w:val="superscript"/>
        </w:rPr>
        <w:t>10</w:t>
      </w:r>
      <w:r w:rsidRPr="0051634B">
        <w:rPr>
          <w:rFonts w:ascii="Segoe UI" w:eastAsia="Times New Roman" w:hAnsi="Segoe UI" w:cs="Segoe UI"/>
          <w:sz w:val="32"/>
          <w:szCs w:val="32"/>
        </w:rPr>
        <w:t xml:space="preserve">For we have heard how the Lord dried up the water of the Red Sea before you when you came out of Egypt, and what you did to the two kings of the Amorites that were beyond the Jordan, to Sihon and Og, whom you </w:t>
      </w:r>
      <w:proofErr w:type="gramStart"/>
      <w:r w:rsidRPr="0051634B">
        <w:rPr>
          <w:rFonts w:ascii="Segoe UI" w:eastAsia="Times New Roman" w:hAnsi="Segoe UI" w:cs="Segoe UI"/>
          <w:sz w:val="32"/>
          <w:szCs w:val="32"/>
        </w:rPr>
        <w:t>utterly destroyed</w:t>
      </w:r>
      <w:proofErr w:type="gramEnd"/>
      <w:r w:rsidRPr="0051634B">
        <w:rPr>
          <w:rFonts w:ascii="Segoe UI" w:eastAsia="Times New Roman" w:hAnsi="Segoe UI" w:cs="Segoe UI"/>
          <w:sz w:val="32"/>
          <w:szCs w:val="32"/>
        </w:rPr>
        <w:t xml:space="preserve">. </w:t>
      </w:r>
      <w:r w:rsidRPr="0051634B">
        <w:rPr>
          <w:rFonts w:ascii="Segoe UI" w:eastAsia="Times New Roman" w:hAnsi="Segoe UI" w:cs="Segoe UI"/>
          <w:sz w:val="32"/>
          <w:szCs w:val="32"/>
          <w:vertAlign w:val="superscript"/>
        </w:rPr>
        <w:t>11</w:t>
      </w:r>
      <w:r w:rsidRPr="0051634B">
        <w:rPr>
          <w:rFonts w:ascii="Segoe UI" w:eastAsia="Times New Roman" w:hAnsi="Segoe UI" w:cs="Segoe UI"/>
          <w:sz w:val="32"/>
          <w:szCs w:val="32"/>
        </w:rPr>
        <w:t xml:space="preserve">As soon as we heard it, our hearts failed, and there was no courage left in any of us because of you. The Lord your God is indeed God in heaven above and on earth below. </w:t>
      </w:r>
      <w:r w:rsidRPr="0051634B">
        <w:rPr>
          <w:rFonts w:ascii="Segoe UI" w:eastAsia="Times New Roman" w:hAnsi="Segoe UI" w:cs="Segoe UI"/>
          <w:sz w:val="32"/>
          <w:szCs w:val="32"/>
          <w:vertAlign w:val="superscript"/>
        </w:rPr>
        <w:t>12</w:t>
      </w:r>
      <w:r w:rsidRPr="0051634B">
        <w:rPr>
          <w:rFonts w:ascii="Segoe UI" w:eastAsia="Times New Roman" w:hAnsi="Segoe UI" w:cs="Segoe UI"/>
          <w:sz w:val="32"/>
          <w:szCs w:val="32"/>
        </w:rPr>
        <w:t xml:space="preserve">Now then, since I have dealt kindly with you, swear to me by the Lord that you in turn will deal kindly with my family. Give me a sign of good faith </w:t>
      </w:r>
      <w:r w:rsidRPr="0051634B">
        <w:rPr>
          <w:rFonts w:ascii="Segoe UI" w:eastAsia="Times New Roman" w:hAnsi="Segoe UI" w:cs="Segoe UI"/>
          <w:sz w:val="32"/>
          <w:szCs w:val="32"/>
          <w:vertAlign w:val="superscript"/>
        </w:rPr>
        <w:t>13</w:t>
      </w:r>
      <w:r w:rsidRPr="0051634B">
        <w:rPr>
          <w:rFonts w:ascii="Segoe UI" w:eastAsia="Times New Roman" w:hAnsi="Segoe UI" w:cs="Segoe UI"/>
          <w:sz w:val="32"/>
          <w:szCs w:val="32"/>
        </w:rPr>
        <w:t xml:space="preserve">that you will spare my father and mother, my </w:t>
      </w:r>
      <w:proofErr w:type="gramStart"/>
      <w:r w:rsidRPr="0051634B">
        <w:rPr>
          <w:rFonts w:ascii="Segoe UI" w:eastAsia="Times New Roman" w:hAnsi="Segoe UI" w:cs="Segoe UI"/>
          <w:sz w:val="32"/>
          <w:szCs w:val="32"/>
        </w:rPr>
        <w:t>brothers</w:t>
      </w:r>
      <w:proofErr w:type="gramEnd"/>
      <w:r w:rsidRPr="0051634B">
        <w:rPr>
          <w:rFonts w:ascii="Segoe UI" w:eastAsia="Times New Roman" w:hAnsi="Segoe UI" w:cs="Segoe UI"/>
          <w:sz w:val="32"/>
          <w:szCs w:val="32"/>
        </w:rPr>
        <w:t xml:space="preserve"> and sisters, and all who belong to them, and deliver our lives from death.’ </w:t>
      </w:r>
      <w:r w:rsidRPr="0051634B">
        <w:rPr>
          <w:rFonts w:ascii="Segoe UI" w:eastAsia="Times New Roman" w:hAnsi="Segoe UI" w:cs="Segoe UI"/>
          <w:sz w:val="32"/>
          <w:szCs w:val="32"/>
          <w:vertAlign w:val="superscript"/>
        </w:rPr>
        <w:t>14</w:t>
      </w:r>
      <w:r w:rsidRPr="0051634B">
        <w:rPr>
          <w:rFonts w:ascii="Segoe UI" w:eastAsia="Times New Roman" w:hAnsi="Segoe UI" w:cs="Segoe UI"/>
          <w:sz w:val="32"/>
          <w:szCs w:val="32"/>
        </w:rPr>
        <w:t xml:space="preserve">The men said to her, ‘Our life for yours! If you do not tell this business of ours, then we will deal kindly and faithfully with you when the Lord gives us the land.’ </w:t>
      </w:r>
    </w:p>
    <w:p w14:paraId="5E7AB72E" w14:textId="77777777" w:rsidR="0051634B" w:rsidRDefault="0051634B" w:rsidP="0051634B">
      <w:pPr>
        <w:spacing w:after="0" w:line="240" w:lineRule="auto"/>
        <w:rPr>
          <w:rFonts w:ascii="Segoe UI" w:eastAsia="Times New Roman" w:hAnsi="Segoe UI" w:cs="Segoe UI"/>
          <w:sz w:val="32"/>
          <w:szCs w:val="32"/>
        </w:rPr>
      </w:pPr>
      <w:r w:rsidRPr="0051634B">
        <w:rPr>
          <w:rFonts w:ascii="Segoe UI" w:eastAsia="Times New Roman" w:hAnsi="Segoe UI" w:cs="Segoe UI"/>
          <w:sz w:val="32"/>
          <w:szCs w:val="32"/>
        </w:rPr>
        <w:t xml:space="preserve">15 Then she let them down by a rope through the window, for her house was on the outer side of the city wall and she resided within the wall itself. </w:t>
      </w:r>
      <w:r w:rsidRPr="0051634B">
        <w:rPr>
          <w:rFonts w:ascii="Segoe UI" w:eastAsia="Times New Roman" w:hAnsi="Segoe UI" w:cs="Segoe UI"/>
          <w:sz w:val="32"/>
          <w:szCs w:val="32"/>
          <w:vertAlign w:val="superscript"/>
        </w:rPr>
        <w:t>16</w:t>
      </w:r>
      <w:r w:rsidRPr="0051634B">
        <w:rPr>
          <w:rFonts w:ascii="Segoe UI" w:eastAsia="Times New Roman" w:hAnsi="Segoe UI" w:cs="Segoe UI"/>
          <w:sz w:val="32"/>
          <w:szCs w:val="32"/>
        </w:rPr>
        <w:t xml:space="preserve">She said to </w:t>
      </w:r>
    </w:p>
    <w:p w14:paraId="33692031" w14:textId="77777777" w:rsidR="0051634B" w:rsidRDefault="0051634B" w:rsidP="0051634B">
      <w:pPr>
        <w:spacing w:after="0" w:line="240" w:lineRule="auto"/>
        <w:rPr>
          <w:rFonts w:ascii="Segoe UI" w:eastAsia="Times New Roman" w:hAnsi="Segoe UI" w:cs="Segoe UI"/>
          <w:sz w:val="32"/>
          <w:szCs w:val="32"/>
        </w:rPr>
      </w:pPr>
    </w:p>
    <w:p w14:paraId="773A9D75" w14:textId="24D2508E" w:rsidR="0051634B" w:rsidRPr="0051634B" w:rsidRDefault="0051634B" w:rsidP="0051634B">
      <w:pPr>
        <w:spacing w:after="0" w:line="240" w:lineRule="auto"/>
        <w:rPr>
          <w:rFonts w:ascii="Segoe UI" w:eastAsia="Times New Roman" w:hAnsi="Segoe UI" w:cs="Segoe UI"/>
          <w:sz w:val="32"/>
          <w:szCs w:val="32"/>
        </w:rPr>
      </w:pPr>
      <w:r w:rsidRPr="0051634B">
        <w:rPr>
          <w:rFonts w:ascii="Segoe UI" w:eastAsia="Times New Roman" w:hAnsi="Segoe UI" w:cs="Segoe UI"/>
          <w:sz w:val="32"/>
          <w:szCs w:val="32"/>
        </w:rPr>
        <w:t xml:space="preserve">them, ‘Go towards the hill country, so that the pursuers may not come upon you. Hide yourselves there for three days, until the pursuers have returned; then afterwards you may go on your way.’ </w:t>
      </w:r>
      <w:r w:rsidRPr="0051634B">
        <w:rPr>
          <w:rFonts w:ascii="Segoe UI" w:eastAsia="Times New Roman" w:hAnsi="Segoe UI" w:cs="Segoe UI"/>
          <w:sz w:val="32"/>
          <w:szCs w:val="32"/>
          <w:vertAlign w:val="superscript"/>
        </w:rPr>
        <w:t>17</w:t>
      </w:r>
      <w:r w:rsidRPr="0051634B">
        <w:rPr>
          <w:rFonts w:ascii="Segoe UI" w:eastAsia="Times New Roman" w:hAnsi="Segoe UI" w:cs="Segoe UI"/>
          <w:sz w:val="32"/>
          <w:szCs w:val="32"/>
        </w:rPr>
        <w:t xml:space="preserve">The men said to her, ‘We will be released from this oath that you have made us swear to you </w:t>
      </w:r>
      <w:r w:rsidRPr="0051634B">
        <w:rPr>
          <w:rFonts w:ascii="Segoe UI" w:eastAsia="Times New Roman" w:hAnsi="Segoe UI" w:cs="Segoe UI"/>
          <w:sz w:val="32"/>
          <w:szCs w:val="32"/>
          <w:vertAlign w:val="superscript"/>
        </w:rPr>
        <w:t>18</w:t>
      </w:r>
      <w:r w:rsidRPr="0051634B">
        <w:rPr>
          <w:rFonts w:ascii="Segoe UI" w:eastAsia="Times New Roman" w:hAnsi="Segoe UI" w:cs="Segoe UI"/>
          <w:sz w:val="32"/>
          <w:szCs w:val="32"/>
        </w:rPr>
        <w:t xml:space="preserve">if we invade the land and you do not tie this crimson cord in the window through which you let us down, and you do not gather into your house your father and mother, your brothers, and all your family. </w:t>
      </w:r>
      <w:r w:rsidRPr="0051634B">
        <w:rPr>
          <w:rFonts w:ascii="Segoe UI" w:eastAsia="Times New Roman" w:hAnsi="Segoe UI" w:cs="Segoe UI"/>
          <w:sz w:val="32"/>
          <w:szCs w:val="32"/>
          <w:vertAlign w:val="superscript"/>
        </w:rPr>
        <w:t>19</w:t>
      </w:r>
      <w:r w:rsidRPr="0051634B">
        <w:rPr>
          <w:rFonts w:ascii="Segoe UI" w:eastAsia="Times New Roman" w:hAnsi="Segoe UI" w:cs="Segoe UI"/>
          <w:sz w:val="32"/>
          <w:szCs w:val="32"/>
        </w:rPr>
        <w:t xml:space="preserve">If any of you go out of the doors of your house into the street, they shall be responsible for their own death, and we shall be innocent; but if a hand is laid upon any who are with you in the house, we shall bear the responsibility for their death. </w:t>
      </w:r>
      <w:r w:rsidRPr="0051634B">
        <w:rPr>
          <w:rFonts w:ascii="Segoe UI" w:eastAsia="Times New Roman" w:hAnsi="Segoe UI" w:cs="Segoe UI"/>
          <w:sz w:val="32"/>
          <w:szCs w:val="32"/>
          <w:vertAlign w:val="superscript"/>
        </w:rPr>
        <w:t>20</w:t>
      </w:r>
      <w:r w:rsidRPr="0051634B">
        <w:rPr>
          <w:rFonts w:ascii="Segoe UI" w:eastAsia="Times New Roman" w:hAnsi="Segoe UI" w:cs="Segoe UI"/>
          <w:sz w:val="32"/>
          <w:szCs w:val="32"/>
        </w:rPr>
        <w:t xml:space="preserve">But if you tell this business of ours, then we shall be released from this oath that you made us swear to you.’ </w:t>
      </w:r>
      <w:r w:rsidRPr="0051634B">
        <w:rPr>
          <w:rFonts w:ascii="Segoe UI" w:eastAsia="Times New Roman" w:hAnsi="Segoe UI" w:cs="Segoe UI"/>
          <w:sz w:val="32"/>
          <w:szCs w:val="32"/>
          <w:vertAlign w:val="superscript"/>
        </w:rPr>
        <w:t>21</w:t>
      </w:r>
      <w:r w:rsidRPr="0051634B">
        <w:rPr>
          <w:rFonts w:ascii="Segoe UI" w:eastAsia="Times New Roman" w:hAnsi="Segoe UI" w:cs="Segoe UI"/>
          <w:sz w:val="32"/>
          <w:szCs w:val="32"/>
        </w:rPr>
        <w:t xml:space="preserve">She said, ‘According to your words, so be it.’ She sent them away and they departed. Then she tied the crimson cord in the window. </w:t>
      </w:r>
    </w:p>
    <w:p w14:paraId="656F705F" w14:textId="77777777" w:rsidR="006301A9" w:rsidRPr="0051634B" w:rsidRDefault="006301A9" w:rsidP="00C37C43">
      <w:pPr>
        <w:spacing w:after="0" w:line="240" w:lineRule="auto"/>
        <w:rPr>
          <w:rFonts w:ascii="Segoe UI" w:eastAsia="Times New Roman" w:hAnsi="Segoe UI" w:cs="Segoe UI"/>
          <w:i/>
          <w:iCs/>
          <w:sz w:val="24"/>
          <w:szCs w:val="24"/>
        </w:rPr>
      </w:pPr>
    </w:p>
    <w:p w14:paraId="77ED881E" w14:textId="513BB665" w:rsidR="006301A9" w:rsidRPr="006301A9" w:rsidRDefault="006301A9" w:rsidP="00C37C43">
      <w:pPr>
        <w:spacing w:after="0" w:line="240" w:lineRule="auto"/>
        <w:rPr>
          <w:rFonts w:ascii="Segoe UI" w:eastAsia="Times New Roman" w:hAnsi="Segoe UI" w:cs="Segoe UI"/>
          <w:i/>
          <w:iCs/>
          <w:sz w:val="32"/>
          <w:szCs w:val="32"/>
        </w:rPr>
      </w:pPr>
      <w:r>
        <w:rPr>
          <w:rFonts w:ascii="Segoe UI" w:eastAsia="Times New Roman" w:hAnsi="Segoe UI" w:cs="Segoe UI"/>
          <w:b/>
          <w:bCs/>
          <w:sz w:val="32"/>
          <w:szCs w:val="32"/>
        </w:rPr>
        <w:t>THIRD SCRIPTURE LESSON</w:t>
      </w:r>
      <w:r>
        <w:rPr>
          <w:rFonts w:ascii="Segoe UI" w:eastAsia="Times New Roman" w:hAnsi="Segoe UI" w:cs="Segoe UI"/>
          <w:b/>
          <w:bCs/>
          <w:sz w:val="32"/>
          <w:szCs w:val="32"/>
        </w:rPr>
        <w:tab/>
      </w:r>
      <w:r>
        <w:rPr>
          <w:rFonts w:ascii="Segoe UI" w:eastAsia="Times New Roman" w:hAnsi="Segoe UI" w:cs="Segoe UI"/>
          <w:i/>
          <w:iCs/>
          <w:sz w:val="32"/>
          <w:szCs w:val="32"/>
        </w:rPr>
        <w:tab/>
        <w:t>Luke 2:36-38</w:t>
      </w:r>
    </w:p>
    <w:p w14:paraId="035EB2FE" w14:textId="10E3C730" w:rsidR="00C37C43" w:rsidRPr="0051634B" w:rsidRDefault="0051634B" w:rsidP="0051634B">
      <w:pPr>
        <w:spacing w:after="0" w:line="240" w:lineRule="auto"/>
        <w:rPr>
          <w:rFonts w:ascii="Segoe UI" w:hAnsi="Segoe UI" w:cs="Segoe UI"/>
          <w:sz w:val="32"/>
          <w:szCs w:val="32"/>
        </w:rPr>
      </w:pPr>
      <w:r w:rsidRPr="0051634B">
        <w:rPr>
          <w:rStyle w:val="vv"/>
          <w:rFonts w:ascii="Segoe UI" w:hAnsi="Segoe UI" w:cs="Segoe UI"/>
          <w:sz w:val="32"/>
          <w:szCs w:val="32"/>
          <w:vertAlign w:val="superscript"/>
        </w:rPr>
        <w:t>36</w:t>
      </w:r>
      <w:r w:rsidRPr="0051634B">
        <w:rPr>
          <w:rFonts w:ascii="Segoe UI" w:hAnsi="Segoe UI" w:cs="Segoe UI"/>
          <w:sz w:val="32"/>
          <w:szCs w:val="32"/>
        </w:rPr>
        <w:t xml:space="preserve">There was also a prophet, Anna the daughter of Phanuel, of the tribe of Asher. She was of a great age, having lived with her husband for seven years after her marriage, </w:t>
      </w:r>
      <w:proofErr w:type="gramStart"/>
      <w:r w:rsidRPr="0051634B">
        <w:rPr>
          <w:rFonts w:ascii="Segoe UI" w:hAnsi="Segoe UI" w:cs="Segoe UI"/>
          <w:sz w:val="32"/>
          <w:szCs w:val="32"/>
          <w:vertAlign w:val="superscript"/>
        </w:rPr>
        <w:t>37</w:t>
      </w:r>
      <w:proofErr w:type="gramEnd"/>
      <w:r w:rsidRPr="0051634B">
        <w:rPr>
          <w:rFonts w:ascii="Segoe UI" w:hAnsi="Segoe UI" w:cs="Segoe UI"/>
          <w:sz w:val="32"/>
          <w:szCs w:val="32"/>
        </w:rPr>
        <w:t xml:space="preserve">then as a widow to the age of eighty-four. She never left the temple but worshipped there with fasting and prayer night and day. </w:t>
      </w:r>
      <w:r w:rsidRPr="0051634B">
        <w:rPr>
          <w:rFonts w:ascii="Segoe UI" w:hAnsi="Segoe UI" w:cs="Segoe UI"/>
          <w:sz w:val="32"/>
          <w:szCs w:val="32"/>
          <w:vertAlign w:val="superscript"/>
        </w:rPr>
        <w:t>38</w:t>
      </w:r>
      <w:r w:rsidRPr="0051634B">
        <w:rPr>
          <w:rFonts w:ascii="Segoe UI" w:hAnsi="Segoe UI" w:cs="Segoe UI"/>
          <w:sz w:val="32"/>
          <w:szCs w:val="32"/>
        </w:rPr>
        <w:t xml:space="preserve">At that moment she </w:t>
      </w:r>
      <w:proofErr w:type="gramStart"/>
      <w:r w:rsidRPr="0051634B">
        <w:rPr>
          <w:rFonts w:ascii="Segoe UI" w:hAnsi="Segoe UI" w:cs="Segoe UI"/>
          <w:sz w:val="32"/>
          <w:szCs w:val="32"/>
        </w:rPr>
        <w:t>came, and</w:t>
      </w:r>
      <w:proofErr w:type="gramEnd"/>
      <w:r w:rsidRPr="0051634B">
        <w:rPr>
          <w:rFonts w:ascii="Segoe UI" w:hAnsi="Segoe UI" w:cs="Segoe UI"/>
          <w:sz w:val="32"/>
          <w:szCs w:val="32"/>
        </w:rPr>
        <w:t xml:space="preserve"> began to praise God and to speak about the child to all who were looking for the redemption of Jerusalem.</w:t>
      </w:r>
    </w:p>
    <w:p w14:paraId="3C07CB34" w14:textId="77777777" w:rsidR="0051634B" w:rsidRPr="0051634B" w:rsidRDefault="0051634B" w:rsidP="0051634B">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556C40F0"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7666">
        <w:rPr>
          <w:rFonts w:ascii="Segoe UI" w:hAnsi="Segoe UI" w:cs="Segoe UI"/>
          <w:b/>
          <w:bCs/>
          <w:iCs/>
          <w:sz w:val="32"/>
          <w:szCs w:val="32"/>
        </w:rPr>
        <w:tab/>
      </w:r>
      <w:r w:rsidR="00267666">
        <w:rPr>
          <w:rFonts w:ascii="Segoe UI" w:hAnsi="Segoe UI" w:cs="Segoe UI"/>
          <w:i/>
          <w:sz w:val="32"/>
          <w:szCs w:val="32"/>
        </w:rPr>
        <w:t>Our Ancestorial Mothers</w:t>
      </w:r>
      <w:r w:rsidR="00371A14" w:rsidRPr="00B36AF7">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B36AF7" w:rsidRDefault="002C69D8" w:rsidP="00B36AF7">
      <w:pPr>
        <w:spacing w:after="0" w:line="240" w:lineRule="auto"/>
        <w:jc w:val="center"/>
        <w:rPr>
          <w:rFonts w:ascii="Segoe UI" w:hAnsi="Segoe UI" w:cs="Segoe UI"/>
          <w:b/>
          <w:bCs/>
          <w:sz w:val="32"/>
          <w:szCs w:val="32"/>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154F77" w:rsidRDefault="002B2700" w:rsidP="00154F77">
      <w:pPr>
        <w:spacing w:after="0" w:line="240" w:lineRule="auto"/>
        <w:rPr>
          <w:rFonts w:ascii="Segoe UI" w:hAnsi="Segoe UI" w:cs="Segoe UI"/>
          <w:b/>
          <w:bCs/>
          <w:sz w:val="24"/>
          <w:szCs w:val="24"/>
          <w:u w:val="single"/>
        </w:rPr>
      </w:pPr>
    </w:p>
    <w:p w14:paraId="15F254D8" w14:textId="06AABCA8" w:rsidR="00AC3F10" w:rsidRDefault="00B00B2A" w:rsidP="00B36AF7">
      <w:pPr>
        <w:spacing w:after="0" w:line="240" w:lineRule="auto"/>
        <w:ind w:left="2160" w:hanging="2160"/>
        <w:rPr>
          <w:rFonts w:ascii="Segoe UI" w:hAnsi="Segoe UI" w:cs="Segoe UI"/>
          <w:sz w:val="32"/>
          <w:szCs w:val="32"/>
        </w:rPr>
      </w:pPr>
      <w:r>
        <w:rPr>
          <w:rFonts w:ascii="Segoe UI" w:hAnsi="Segoe UI" w:cs="Segoe UI"/>
          <w:b/>
          <w:bCs/>
          <w:sz w:val="32"/>
          <w:szCs w:val="32"/>
        </w:rPr>
        <w:t>REFLECTIVE ANTHEM</w:t>
      </w:r>
      <w:r>
        <w:rPr>
          <w:rFonts w:ascii="Segoe UI" w:hAnsi="Segoe UI" w:cs="Segoe UI"/>
          <w:sz w:val="32"/>
          <w:szCs w:val="32"/>
        </w:rPr>
        <w:tab/>
      </w:r>
      <w:r>
        <w:rPr>
          <w:rFonts w:ascii="Segoe UI" w:hAnsi="Segoe UI" w:cs="Segoe UI"/>
          <w:i/>
          <w:iCs/>
          <w:sz w:val="32"/>
          <w:szCs w:val="32"/>
        </w:rPr>
        <w:t>There is a Line of Women</w:t>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Siskin Green</w:t>
      </w:r>
    </w:p>
    <w:p w14:paraId="50E3F647" w14:textId="77777777" w:rsidR="00BA2C24" w:rsidRPr="00BA2C24" w:rsidRDefault="00BA2C24" w:rsidP="00BA2C24">
      <w:pPr>
        <w:spacing w:after="0" w:line="240" w:lineRule="auto"/>
        <w:rPr>
          <w:rFonts w:ascii="Segoe UI" w:hAnsi="Segoe UI" w:cs="Segoe UI"/>
          <w:color w:val="363636"/>
          <w:sz w:val="16"/>
          <w:szCs w:val="16"/>
          <w:shd w:val="clear" w:color="auto" w:fill="FFFFFF"/>
        </w:rPr>
      </w:pPr>
    </w:p>
    <w:p w14:paraId="4DC3B0DA" w14:textId="3B1C89EC" w:rsidR="00BA2C24" w:rsidRPr="00BA2C24" w:rsidRDefault="00BA2C24" w:rsidP="00BA2C24">
      <w:pPr>
        <w:spacing w:after="0" w:line="240" w:lineRule="auto"/>
        <w:rPr>
          <w:rFonts w:ascii="Segoe UI" w:hAnsi="Segoe UI" w:cs="Segoe UI"/>
          <w:color w:val="363636"/>
          <w:sz w:val="16"/>
          <w:szCs w:val="16"/>
          <w:shd w:val="clear" w:color="auto" w:fill="FFFFFF"/>
        </w:rPr>
      </w:pPr>
      <w:r w:rsidRPr="004B1107">
        <w:rPr>
          <w:rFonts w:ascii="Segoe UI" w:hAnsi="Segoe UI" w:cs="Segoe UI"/>
          <w:color w:val="363636"/>
          <w:sz w:val="32"/>
          <w:szCs w:val="32"/>
          <w:shd w:val="clear" w:color="auto" w:fill="FFFFFF"/>
        </w:rPr>
        <w:t>There is a line of women extending back to Eve</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Whose role in shaping history God only could conceive.</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though, through endless ages, their witness was repressed,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God valued and encouraged them through whom the world was blessed.</w:t>
      </w:r>
      <w:r w:rsidRPr="004B1107">
        <w:rPr>
          <w:rFonts w:ascii="Segoe UI" w:hAnsi="Segoe UI" w:cs="Segoe UI"/>
          <w:color w:val="363636"/>
          <w:sz w:val="32"/>
          <w:szCs w:val="32"/>
        </w:rPr>
        <w:br/>
      </w:r>
    </w:p>
    <w:p w14:paraId="67646CB7" w14:textId="77777777" w:rsidR="00BA2C24" w:rsidRPr="00BA2C24" w:rsidRDefault="00BA2C24" w:rsidP="00BA2C24">
      <w:pPr>
        <w:spacing w:after="0" w:line="240" w:lineRule="auto"/>
        <w:rPr>
          <w:rFonts w:ascii="Segoe UI" w:hAnsi="Segoe UI" w:cs="Segoe UI"/>
          <w:color w:val="363636"/>
          <w:sz w:val="16"/>
          <w:szCs w:val="16"/>
          <w:shd w:val="clear" w:color="auto" w:fill="FFFFFF"/>
        </w:rPr>
      </w:pPr>
      <w:proofErr w:type="gramStart"/>
      <w:r w:rsidRPr="004B1107">
        <w:rPr>
          <w:rFonts w:ascii="Segoe UI" w:hAnsi="Segoe UI" w:cs="Segoe UI"/>
          <w:color w:val="363636"/>
          <w:sz w:val="32"/>
          <w:szCs w:val="32"/>
          <w:shd w:val="clear" w:color="auto" w:fill="FFFFFF"/>
        </w:rPr>
        <w:lastRenderedPageBreak/>
        <w:t>So</w:t>
      </w:r>
      <w:proofErr w:type="gramEnd"/>
      <w:r w:rsidRPr="004B1107">
        <w:rPr>
          <w:rFonts w:ascii="Segoe UI" w:hAnsi="Segoe UI" w:cs="Segoe UI"/>
          <w:color w:val="363636"/>
          <w:sz w:val="32"/>
          <w:szCs w:val="32"/>
          <w:shd w:val="clear" w:color="auto" w:fill="FFFFFF"/>
        </w:rPr>
        <w:t xml:space="preserve"> sing of Sarah to laughter she gave birth;</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of Tamar who stood for women‘s worth;</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of Hannah who bargained with her Lord;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a song of Mary who bore and bred God‘s Word.</w:t>
      </w:r>
      <w:r w:rsidRPr="004B1107">
        <w:rPr>
          <w:rFonts w:ascii="Segoe UI" w:hAnsi="Segoe UI" w:cs="Segoe UI"/>
          <w:color w:val="363636"/>
          <w:sz w:val="32"/>
          <w:szCs w:val="32"/>
        </w:rPr>
        <w:br/>
      </w:r>
    </w:p>
    <w:p w14:paraId="12AB9A4D" w14:textId="77777777" w:rsidR="00BA2C24" w:rsidRPr="00BA2C24" w:rsidRDefault="00BA2C24" w:rsidP="00BA2C24">
      <w:pPr>
        <w:spacing w:after="0" w:line="240" w:lineRule="auto"/>
        <w:rPr>
          <w:rFonts w:ascii="Segoe UI" w:hAnsi="Segoe UI" w:cs="Segoe UI"/>
          <w:color w:val="363636"/>
          <w:sz w:val="16"/>
          <w:szCs w:val="16"/>
          <w:shd w:val="clear" w:color="auto" w:fill="FFFFFF"/>
        </w:rPr>
      </w:pPr>
      <w:r w:rsidRPr="004B1107">
        <w:rPr>
          <w:rFonts w:ascii="Segoe UI" w:hAnsi="Segoe UI" w:cs="Segoe UI"/>
          <w:color w:val="363636"/>
          <w:sz w:val="32"/>
          <w:szCs w:val="32"/>
          <w:shd w:val="clear" w:color="auto" w:fill="FFFFFF"/>
        </w:rPr>
        <w:t>There is a line of women who took on powerful men</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Defying laws and scruples to let life live again.</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though, despite their triumph, their stories stayed untold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 xml:space="preserve">God kept their number growing, creative, </w:t>
      </w:r>
      <w:proofErr w:type="gramStart"/>
      <w:r w:rsidRPr="004B1107">
        <w:rPr>
          <w:rFonts w:ascii="Segoe UI" w:hAnsi="Segoe UI" w:cs="Segoe UI"/>
          <w:color w:val="363636"/>
          <w:sz w:val="32"/>
          <w:szCs w:val="32"/>
          <w:shd w:val="clear" w:color="auto" w:fill="FFFFFF"/>
        </w:rPr>
        <w:t>strong</w:t>
      </w:r>
      <w:proofErr w:type="gramEnd"/>
      <w:r w:rsidRPr="004B1107">
        <w:rPr>
          <w:rFonts w:ascii="Segoe UI" w:hAnsi="Segoe UI" w:cs="Segoe UI"/>
          <w:color w:val="363636"/>
          <w:sz w:val="32"/>
          <w:szCs w:val="32"/>
          <w:shd w:val="clear" w:color="auto" w:fill="FFFFFF"/>
        </w:rPr>
        <w:t xml:space="preserve"> and bold.</w:t>
      </w:r>
      <w:r w:rsidRPr="004B1107">
        <w:rPr>
          <w:rFonts w:ascii="Segoe UI" w:hAnsi="Segoe UI" w:cs="Segoe UI"/>
          <w:color w:val="363636"/>
          <w:sz w:val="32"/>
          <w:szCs w:val="32"/>
        </w:rPr>
        <w:br/>
      </w:r>
    </w:p>
    <w:p w14:paraId="5C4B2C13" w14:textId="77777777" w:rsidR="00BA2C24" w:rsidRPr="00BA2C24" w:rsidRDefault="00BA2C24" w:rsidP="00BA2C24">
      <w:pPr>
        <w:spacing w:after="0" w:line="240" w:lineRule="auto"/>
        <w:rPr>
          <w:rFonts w:ascii="Segoe UI" w:hAnsi="Segoe UI" w:cs="Segoe UI"/>
          <w:color w:val="363636"/>
          <w:sz w:val="16"/>
          <w:szCs w:val="16"/>
          <w:shd w:val="clear" w:color="auto" w:fill="FFFFFF"/>
        </w:rPr>
      </w:pPr>
      <w:proofErr w:type="gramStart"/>
      <w:r w:rsidRPr="004B1107">
        <w:rPr>
          <w:rFonts w:ascii="Segoe UI" w:hAnsi="Segoe UI" w:cs="Segoe UI"/>
          <w:color w:val="363636"/>
          <w:sz w:val="32"/>
          <w:szCs w:val="32"/>
          <w:shd w:val="clear" w:color="auto" w:fill="FFFFFF"/>
        </w:rPr>
        <w:t>So</w:t>
      </w:r>
      <w:proofErr w:type="gramEnd"/>
      <w:r w:rsidRPr="004B1107">
        <w:rPr>
          <w:rFonts w:ascii="Segoe UI" w:hAnsi="Segoe UI" w:cs="Segoe UI"/>
          <w:color w:val="363636"/>
          <w:sz w:val="32"/>
          <w:szCs w:val="32"/>
          <w:shd w:val="clear" w:color="auto" w:fill="FFFFFF"/>
        </w:rPr>
        <w:t xml:space="preserve"> sing of Shiphrah with Puah close at hand,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Engaged to kill male children, they foiled the king‘s command.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of Rahab who sheltered spies and lied;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a song of Esther preventing genocide.</w:t>
      </w:r>
      <w:r w:rsidRPr="004B1107">
        <w:rPr>
          <w:rFonts w:ascii="Segoe UI" w:hAnsi="Segoe UI" w:cs="Segoe UI"/>
          <w:color w:val="363636"/>
          <w:sz w:val="32"/>
          <w:szCs w:val="32"/>
        </w:rPr>
        <w:br/>
      </w:r>
    </w:p>
    <w:p w14:paraId="4AE6C645" w14:textId="77777777" w:rsidR="00BA2C24" w:rsidRPr="00BA2C24" w:rsidRDefault="00BA2C24" w:rsidP="00BA2C24">
      <w:pPr>
        <w:spacing w:after="0" w:line="240" w:lineRule="auto"/>
        <w:rPr>
          <w:rFonts w:ascii="Segoe UI" w:hAnsi="Segoe UI" w:cs="Segoe UI"/>
          <w:color w:val="363636"/>
          <w:sz w:val="16"/>
          <w:szCs w:val="16"/>
        </w:rPr>
      </w:pPr>
      <w:r w:rsidRPr="004B1107">
        <w:rPr>
          <w:rFonts w:ascii="Segoe UI" w:hAnsi="Segoe UI" w:cs="Segoe UI"/>
          <w:color w:val="363636"/>
          <w:sz w:val="32"/>
          <w:szCs w:val="32"/>
          <w:shd w:val="clear" w:color="auto" w:fill="FFFFFF"/>
        </w:rPr>
        <w:t>There is a line of women who stood by Jesus‘ side,</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Who housed him while he ministered and held him when he died.</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though they claimed he‘d risen their news was deemed suspect</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Till Jesus stood among them, his womanly elect.</w:t>
      </w:r>
      <w:r w:rsidRPr="004B1107">
        <w:rPr>
          <w:rFonts w:ascii="Segoe UI" w:hAnsi="Segoe UI" w:cs="Segoe UI"/>
          <w:color w:val="363636"/>
          <w:sz w:val="32"/>
          <w:szCs w:val="32"/>
        </w:rPr>
        <w:br/>
      </w:r>
    </w:p>
    <w:p w14:paraId="12511817" w14:textId="77777777" w:rsidR="00BA2C24" w:rsidRDefault="00BA2C24" w:rsidP="00BA2C24">
      <w:pPr>
        <w:spacing w:after="0" w:line="240" w:lineRule="auto"/>
        <w:rPr>
          <w:rFonts w:ascii="Segoe UI" w:hAnsi="Segoe UI" w:cs="Segoe UI"/>
          <w:color w:val="363636"/>
          <w:sz w:val="32"/>
          <w:szCs w:val="32"/>
          <w:shd w:val="clear" w:color="auto" w:fill="FFFFFF"/>
        </w:rPr>
      </w:pPr>
      <w:proofErr w:type="gramStart"/>
      <w:r w:rsidRPr="004B1107">
        <w:rPr>
          <w:rFonts w:ascii="Segoe UI" w:hAnsi="Segoe UI" w:cs="Segoe UI"/>
          <w:color w:val="363636"/>
          <w:sz w:val="32"/>
          <w:szCs w:val="32"/>
          <w:shd w:val="clear" w:color="auto" w:fill="FFFFFF"/>
        </w:rPr>
        <w:t>So</w:t>
      </w:r>
      <w:proofErr w:type="gramEnd"/>
      <w:r w:rsidRPr="004B1107">
        <w:rPr>
          <w:rFonts w:ascii="Segoe UI" w:hAnsi="Segoe UI" w:cs="Segoe UI"/>
          <w:color w:val="363636"/>
          <w:sz w:val="32"/>
          <w:szCs w:val="32"/>
          <w:shd w:val="clear" w:color="auto" w:fill="FFFFFF"/>
        </w:rPr>
        <w:t xml:space="preserve"> sing of Anna who saw Christ‘s infant face;</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sing of Martha who gave him food and space;</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 xml:space="preserve">And sing of all the </w:t>
      </w:r>
      <w:proofErr w:type="spellStart"/>
      <w:r w:rsidRPr="004B1107">
        <w:rPr>
          <w:rFonts w:ascii="Segoe UI" w:hAnsi="Segoe UI" w:cs="Segoe UI"/>
          <w:color w:val="363636"/>
          <w:sz w:val="32"/>
          <w:szCs w:val="32"/>
          <w:shd w:val="clear" w:color="auto" w:fill="FFFFFF"/>
        </w:rPr>
        <w:t>Marys</w:t>
      </w:r>
      <w:proofErr w:type="spellEnd"/>
      <w:r w:rsidRPr="004B1107">
        <w:rPr>
          <w:rFonts w:ascii="Segoe UI" w:hAnsi="Segoe UI" w:cs="Segoe UI"/>
          <w:color w:val="363636"/>
          <w:sz w:val="32"/>
          <w:szCs w:val="32"/>
          <w:shd w:val="clear" w:color="auto" w:fill="FFFFFF"/>
        </w:rPr>
        <w:t xml:space="preserve"> who heeded his requests,</w:t>
      </w:r>
      <w:r w:rsidRPr="004B1107">
        <w:rPr>
          <w:rFonts w:ascii="Segoe UI" w:hAnsi="Segoe UI" w:cs="Segoe UI"/>
          <w:color w:val="363636"/>
          <w:sz w:val="32"/>
          <w:szCs w:val="32"/>
        </w:rPr>
        <w:br/>
      </w:r>
      <w:r w:rsidRPr="004B1107">
        <w:rPr>
          <w:rFonts w:ascii="Segoe UI" w:hAnsi="Segoe UI" w:cs="Segoe UI"/>
          <w:color w:val="363636"/>
          <w:sz w:val="32"/>
          <w:szCs w:val="32"/>
          <w:shd w:val="clear" w:color="auto" w:fill="FFFFFF"/>
        </w:rPr>
        <w:t>And now at heaven‘s banquet are Jesus‘ fondest guests.</w:t>
      </w:r>
    </w:p>
    <w:p w14:paraId="5107E260" w14:textId="77777777" w:rsidR="00BA2C24" w:rsidRPr="00BA2C24" w:rsidRDefault="00BA2C24" w:rsidP="00BA2C24">
      <w:pPr>
        <w:pStyle w:val="ListParagraph"/>
        <w:ind w:left="0"/>
        <w:jc w:val="both"/>
        <w:rPr>
          <w:rFonts w:ascii="Segoe UI" w:eastAsia="Times New Roman" w:hAnsi="Segoe UI" w:cs="Segoe UI"/>
          <w:sz w:val="16"/>
          <w:szCs w:val="16"/>
        </w:rPr>
      </w:pPr>
    </w:p>
    <w:p w14:paraId="7F6774FA" w14:textId="1809F4FA" w:rsidR="00BA2C24" w:rsidRPr="004B1107" w:rsidRDefault="00BA2C24" w:rsidP="00BA2C24">
      <w:pPr>
        <w:pStyle w:val="ListParagraph"/>
        <w:ind w:left="0"/>
        <w:jc w:val="both"/>
        <w:rPr>
          <w:rFonts w:ascii="Segoe UI" w:eastAsia="Times New Roman" w:hAnsi="Segoe UI" w:cs="Segoe UI"/>
          <w:sz w:val="36"/>
          <w:szCs w:val="36"/>
        </w:rPr>
      </w:pPr>
      <w:r w:rsidRPr="004B1107">
        <w:rPr>
          <w:rFonts w:ascii="Segoe UI" w:eastAsia="Times New Roman" w:hAnsi="Segoe UI" w:cs="Segoe UI"/>
        </w:rPr>
        <w:t>Siskin Green (arr. Margaret McClarty, Jane Bentley, and Suzanne Butler)</w:t>
      </w:r>
      <w:r>
        <w:rPr>
          <w:rFonts w:ascii="Segoe UI" w:eastAsia="Times New Roman" w:hAnsi="Segoe UI" w:cs="Segoe UI"/>
        </w:rPr>
        <w:t xml:space="preserve">; </w:t>
      </w:r>
      <w:r w:rsidRPr="004B1107">
        <w:rPr>
          <w:rFonts w:ascii="Segoe UI" w:eastAsia="Times New Roman" w:hAnsi="Segoe UI" w:cs="Segoe UI"/>
        </w:rPr>
        <w:t>Music: John Bell</w:t>
      </w:r>
    </w:p>
    <w:p w14:paraId="435FA4F2" w14:textId="77777777" w:rsidR="007C6669" w:rsidRPr="007C6669" w:rsidRDefault="007C6669" w:rsidP="00EE1E2B">
      <w:pPr>
        <w:pStyle w:val="NormalWeb"/>
        <w:spacing w:after="0" w:line="240" w:lineRule="auto"/>
        <w:rPr>
          <w:rFonts w:ascii="Segoe UI" w:hAnsi="Segoe UI" w:cs="Segoe UI"/>
          <w:sz w:val="16"/>
          <w:szCs w:val="16"/>
        </w:rPr>
      </w:pPr>
    </w:p>
    <w:p w14:paraId="3C2E117E" w14:textId="4D62776B" w:rsidR="00345ECF" w:rsidRPr="007F529E" w:rsidRDefault="007F529E" w:rsidP="007F529E">
      <w:pPr>
        <w:spacing w:after="0" w:line="240" w:lineRule="auto"/>
        <w:jc w:val="center"/>
        <w:rPr>
          <w:rFonts w:ascii="Segoe UI" w:hAnsi="Segoe UI" w:cs="Segoe UI"/>
          <w:b/>
          <w:sz w:val="32"/>
          <w:szCs w:val="32"/>
          <w:u w:val="single"/>
        </w:rPr>
      </w:pPr>
      <w:r w:rsidRPr="007F529E">
        <w:rPr>
          <w:rFonts w:ascii="Segoe UI" w:hAnsi="Segoe UI" w:cs="Segoe UI"/>
          <w:b/>
          <w:sz w:val="32"/>
          <w:szCs w:val="32"/>
          <w:u w:val="single"/>
        </w:rPr>
        <w:t>THE SACRAMENT OF THE LORD’S SUPPER</w:t>
      </w:r>
    </w:p>
    <w:p w14:paraId="793D593A" w14:textId="77777777" w:rsidR="007F529E" w:rsidRPr="00446E52" w:rsidRDefault="007F529E" w:rsidP="00B36AF7">
      <w:pPr>
        <w:spacing w:after="0" w:line="240" w:lineRule="auto"/>
        <w:rPr>
          <w:rFonts w:ascii="Segoe UI" w:hAnsi="Segoe UI" w:cs="Segoe UI"/>
          <w:b/>
          <w:sz w:val="16"/>
          <w:szCs w:val="16"/>
        </w:rPr>
      </w:pPr>
    </w:p>
    <w:p w14:paraId="7BB8AEFD" w14:textId="77777777" w:rsidR="007F529E" w:rsidRPr="00446E52" w:rsidRDefault="007F529E" w:rsidP="007F529E">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771E1911" w14:textId="77777777" w:rsidR="007F529E" w:rsidRPr="00446E52" w:rsidRDefault="007F529E" w:rsidP="007F529E">
      <w:pPr>
        <w:pStyle w:val="Heading2"/>
        <w:spacing w:before="0"/>
        <w:rPr>
          <w:rFonts w:ascii="Segoe UI" w:hAnsi="Segoe UI" w:cs="Segoe UI"/>
          <w:b/>
          <w:bCs/>
          <w:iCs/>
          <w:color w:val="auto"/>
          <w:sz w:val="16"/>
          <w:szCs w:val="16"/>
        </w:rPr>
      </w:pPr>
    </w:p>
    <w:p w14:paraId="58B49670" w14:textId="77777777" w:rsidR="007F529E" w:rsidRPr="00446E52" w:rsidRDefault="007F529E" w:rsidP="007F529E">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22FC2ADE"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3F055ADE"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4B7BD6C8"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sz w:val="32"/>
          <w:szCs w:val="32"/>
        </w:rPr>
        <w:tab/>
        <w:t>Leader:  Lift up your hearts.</w:t>
      </w:r>
      <w:r w:rsidRPr="007F529E">
        <w:rPr>
          <w:rFonts w:ascii="Segoe UI" w:hAnsi="Segoe UI" w:cs="Segoe UI"/>
          <w:sz w:val="32"/>
          <w:szCs w:val="32"/>
        </w:rPr>
        <w:tab/>
      </w:r>
    </w:p>
    <w:p w14:paraId="68EB9237"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305546D6"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528B4713"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It is right to give our thanks and praise.</w:t>
      </w:r>
    </w:p>
    <w:p w14:paraId="44327ABF"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5F9BB8DE" w14:textId="77777777" w:rsidR="007F529E" w:rsidRPr="007F529E" w:rsidRDefault="007F529E" w:rsidP="007F529E">
      <w:pPr>
        <w:spacing w:after="0" w:line="240" w:lineRule="auto"/>
        <w:rPr>
          <w:rFonts w:ascii="Segoe UI" w:hAnsi="Segoe UI" w:cs="Segoe UI"/>
          <w:sz w:val="32"/>
          <w:szCs w:val="32"/>
        </w:rPr>
      </w:pPr>
    </w:p>
    <w:p w14:paraId="7410016D"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25139834" w14:textId="77777777" w:rsidR="007F529E" w:rsidRPr="007F529E" w:rsidRDefault="007F529E" w:rsidP="007F529E">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7BC2C20D" w14:textId="77777777" w:rsidR="007F529E" w:rsidRPr="007F529E" w:rsidRDefault="007F529E" w:rsidP="007F529E">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799B71A4" w14:textId="77777777" w:rsidR="007F529E" w:rsidRPr="007F529E" w:rsidRDefault="007F529E" w:rsidP="007F529E">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5B63A9C5" w14:textId="77777777" w:rsidR="007F529E" w:rsidRPr="007F529E" w:rsidRDefault="007F529E" w:rsidP="007F529E">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1974DAE3"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539FA1BA" w14:textId="77777777" w:rsidR="007F529E" w:rsidRPr="005A049A" w:rsidRDefault="007F529E" w:rsidP="007F529E">
      <w:pPr>
        <w:spacing w:after="0" w:line="240" w:lineRule="auto"/>
        <w:rPr>
          <w:rFonts w:ascii="Segoe UI" w:hAnsi="Segoe UI" w:cs="Segoe UI"/>
          <w:sz w:val="20"/>
          <w:szCs w:val="20"/>
        </w:rPr>
      </w:pPr>
    </w:p>
    <w:p w14:paraId="2E0C4E76"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292AE24E"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6D389137"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2E27E4BE" w14:textId="77777777" w:rsidR="007F529E" w:rsidRPr="005A049A" w:rsidRDefault="007F529E" w:rsidP="007F529E">
      <w:pPr>
        <w:spacing w:after="0" w:line="240" w:lineRule="auto"/>
        <w:rPr>
          <w:rFonts w:ascii="Segoe UI" w:hAnsi="Segoe UI" w:cs="Segoe UI"/>
          <w:b/>
          <w:sz w:val="20"/>
          <w:szCs w:val="20"/>
        </w:rPr>
      </w:pPr>
    </w:p>
    <w:p w14:paraId="4B7F06F1"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633A350C" w14:textId="77777777" w:rsidR="007F529E" w:rsidRPr="005A049A" w:rsidRDefault="007F529E" w:rsidP="007F529E">
      <w:pPr>
        <w:spacing w:after="0" w:line="240" w:lineRule="auto"/>
        <w:rPr>
          <w:rFonts w:ascii="Segoe UI" w:hAnsi="Segoe UI" w:cs="Segoe UI"/>
          <w:b/>
          <w:sz w:val="20"/>
          <w:szCs w:val="20"/>
        </w:rPr>
      </w:pPr>
    </w:p>
    <w:p w14:paraId="4B1203F8"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WORDS OF INSTITUTION</w:t>
      </w:r>
    </w:p>
    <w:p w14:paraId="0D2F2F8B" w14:textId="77777777" w:rsidR="007F529E" w:rsidRPr="005A049A" w:rsidRDefault="007F529E" w:rsidP="007F529E">
      <w:pPr>
        <w:spacing w:after="0" w:line="240" w:lineRule="auto"/>
        <w:rPr>
          <w:rFonts w:ascii="Segoe UI" w:hAnsi="Segoe UI" w:cs="Segoe UI"/>
          <w:b/>
          <w:sz w:val="20"/>
          <w:szCs w:val="20"/>
        </w:rPr>
      </w:pPr>
    </w:p>
    <w:p w14:paraId="663F90EE"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2FA7E576" w14:textId="77777777" w:rsidR="007F529E" w:rsidRPr="005A049A" w:rsidRDefault="007F529E" w:rsidP="007F529E">
      <w:pPr>
        <w:spacing w:after="0" w:line="240" w:lineRule="auto"/>
        <w:rPr>
          <w:rFonts w:ascii="Segoe UI" w:hAnsi="Segoe UI" w:cs="Segoe UI"/>
          <w:b/>
          <w:sz w:val="20"/>
          <w:szCs w:val="20"/>
        </w:rPr>
      </w:pPr>
    </w:p>
    <w:p w14:paraId="571AA207" w14:textId="77777777" w:rsidR="007F529E" w:rsidRPr="007F529E" w:rsidRDefault="007F529E" w:rsidP="007F529E">
      <w:pPr>
        <w:spacing w:after="0" w:line="240" w:lineRule="auto"/>
        <w:rPr>
          <w:rFonts w:ascii="Segoe UI" w:hAnsi="Segoe UI" w:cs="Segoe UI"/>
          <w:sz w:val="32"/>
          <w:szCs w:val="32"/>
        </w:rPr>
      </w:pPr>
      <w:r w:rsidRPr="007F529E">
        <w:rPr>
          <w:rFonts w:ascii="Segoe UI" w:hAnsi="Segoe UI" w:cs="Segoe UI"/>
          <w:b/>
          <w:sz w:val="32"/>
          <w:szCs w:val="32"/>
        </w:rPr>
        <w:t xml:space="preserve">PRAYER OF DEDICATION </w:t>
      </w:r>
      <w:r w:rsidRPr="007F529E">
        <w:rPr>
          <w:rFonts w:ascii="Segoe UI" w:hAnsi="Segoe UI" w:cs="Segoe UI"/>
          <w:sz w:val="32"/>
          <w:szCs w:val="32"/>
        </w:rPr>
        <w:t>(Unison)</w:t>
      </w:r>
    </w:p>
    <w:p w14:paraId="0ECAC9D6" w14:textId="7D8563FB" w:rsidR="007F529E" w:rsidRPr="00B062A2" w:rsidRDefault="007F529E" w:rsidP="00B36AF7">
      <w:pPr>
        <w:spacing w:after="0" w:line="240" w:lineRule="auto"/>
        <w:rPr>
          <w:rFonts w:ascii="Segoe UI" w:hAnsi="Segoe UI" w:cs="Segoe UI"/>
          <w:b/>
          <w:sz w:val="24"/>
          <w:szCs w:val="24"/>
        </w:rPr>
      </w:pPr>
      <w:r w:rsidRPr="007F529E">
        <w:rPr>
          <w:rStyle w:val="Strong"/>
          <w:rFonts w:ascii="Segoe UI" w:hAnsi="Segoe UI" w:cs="Segoe UI"/>
          <w:sz w:val="32"/>
          <w:szCs w:val="32"/>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7F529E">
        <w:rPr>
          <w:rFonts w:ascii="Segoe UI" w:hAnsi="Segoe UI" w:cs="Segoe UI"/>
          <w:sz w:val="32"/>
          <w:szCs w:val="32"/>
        </w:rPr>
        <w:br/>
      </w: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966D379"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Sing to God</w:t>
      </w:r>
      <w:r w:rsidR="00154F77">
        <w:rPr>
          <w:rFonts w:ascii="Segoe UI" w:hAnsi="Segoe UI" w:cs="Segoe UI"/>
          <w:i/>
          <w:iCs/>
          <w:color w:val="000000"/>
          <w:sz w:val="32"/>
          <w:szCs w:val="32"/>
        </w:rPr>
        <w:t>,</w:t>
      </w:r>
      <w:r w:rsidR="00426490" w:rsidRPr="00B36AF7">
        <w:rPr>
          <w:rFonts w:ascii="Segoe UI" w:hAnsi="Segoe UI" w:cs="Segoe UI"/>
          <w:i/>
          <w:iCs/>
          <w:color w:val="000000"/>
          <w:sz w:val="32"/>
          <w:szCs w:val="32"/>
        </w:rPr>
        <w:t xml:space="preserve"> </w:t>
      </w:r>
      <w:r w:rsidR="00154F77">
        <w:rPr>
          <w:rFonts w:ascii="Segoe UI" w:hAnsi="Segoe UI" w:cs="Segoe UI"/>
          <w:i/>
          <w:iCs/>
          <w:color w:val="000000"/>
          <w:sz w:val="32"/>
          <w:szCs w:val="32"/>
        </w:rPr>
        <w:t>with Joy and Gladness</w:t>
      </w:r>
      <w:r w:rsidR="00426490" w:rsidRPr="00B36AF7">
        <w:rPr>
          <w:rFonts w:ascii="Segoe UI" w:hAnsi="Segoe UI" w:cs="Segoe UI"/>
          <w:b/>
          <w:bCs/>
          <w:color w:val="000000"/>
          <w:sz w:val="32"/>
          <w:szCs w:val="32"/>
        </w:rPr>
        <w:tab/>
      </w:r>
      <w:r w:rsidR="00426490" w:rsidRPr="00B36AF7">
        <w:rPr>
          <w:rFonts w:ascii="Segoe UI" w:hAnsi="Segoe UI" w:cs="Segoe UI"/>
          <w:color w:val="000000"/>
          <w:sz w:val="32"/>
          <w:szCs w:val="32"/>
        </w:rPr>
        <w:t>Tune #65</w:t>
      </w:r>
      <w:r w:rsidR="00154F77">
        <w:rPr>
          <w:rFonts w:ascii="Segoe UI" w:hAnsi="Segoe UI" w:cs="Segoe UI"/>
          <w:color w:val="000000"/>
          <w:sz w:val="32"/>
          <w:szCs w:val="32"/>
        </w:rPr>
        <w:t>7</w:t>
      </w:r>
    </w:p>
    <w:p w14:paraId="1FD40408"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 xml:space="preserve">Sing to God, with joy and gladness, hymns and psalms of </w:t>
      </w:r>
      <w:proofErr w:type="gramStart"/>
      <w:r w:rsidRPr="00154F77">
        <w:rPr>
          <w:rFonts w:ascii="Segoe UI" w:hAnsi="Segoe UI" w:cs="Segoe UI"/>
          <w:color w:val="222222"/>
          <w:sz w:val="32"/>
          <w:szCs w:val="32"/>
        </w:rPr>
        <w:t>gratitude;</w:t>
      </w:r>
      <w:proofErr w:type="gramEnd"/>
    </w:p>
    <w:p w14:paraId="449A76F6" w14:textId="708AAB20"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W</w:t>
      </w:r>
      <w:r w:rsidR="00154F77" w:rsidRPr="00154F77">
        <w:rPr>
          <w:rFonts w:ascii="Segoe UI" w:hAnsi="Segoe UI" w:cs="Segoe UI"/>
          <w:color w:val="222222"/>
          <w:sz w:val="32"/>
          <w:szCs w:val="32"/>
        </w:rPr>
        <w:t>ith the voice of praise discover that to worship God is good.</w:t>
      </w:r>
    </w:p>
    <w:p w14:paraId="242BF2BC"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God unites the scattered people, gathers those who wandered far,</w:t>
      </w:r>
    </w:p>
    <w:p w14:paraId="74D2A730" w14:textId="6651FF48"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H</w:t>
      </w:r>
      <w:r w:rsidR="00154F77" w:rsidRPr="00154F77">
        <w:rPr>
          <w:rFonts w:ascii="Segoe UI" w:hAnsi="Segoe UI" w:cs="Segoe UI"/>
          <w:color w:val="222222"/>
          <w:sz w:val="32"/>
          <w:szCs w:val="32"/>
        </w:rPr>
        <w:t>eals the hurt and broken spirits, tending every wound and scar.</w:t>
      </w:r>
    </w:p>
    <w:bookmarkEnd w:id="5"/>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538FA01" w14:textId="77777777" w:rsidR="005A049A" w:rsidRPr="00B36AF7" w:rsidRDefault="005A049A" w:rsidP="00B36AF7">
      <w:pPr>
        <w:tabs>
          <w:tab w:val="left" w:pos="-1440"/>
        </w:tabs>
        <w:spacing w:after="0" w:line="240" w:lineRule="auto"/>
        <w:rPr>
          <w:rFonts w:ascii="Segoe UI" w:hAnsi="Segoe UI" w:cs="Segoe UI"/>
          <w:sz w:val="32"/>
          <w:szCs w:val="32"/>
        </w:rPr>
      </w:pP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3F927A10" w14:textId="682FE1C3"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lastRenderedPageBreak/>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644423">
        <w:rPr>
          <w:rFonts w:ascii="Segoe UI" w:hAnsi="Segoe UI" w:cs="Segoe UI"/>
          <w:i/>
          <w:iCs/>
          <w:sz w:val="32"/>
          <w:szCs w:val="32"/>
        </w:rPr>
        <w:t>For All the Faithful Women</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644423">
        <w:rPr>
          <w:rFonts w:ascii="Segoe UI" w:hAnsi="Segoe UI" w:cs="Segoe UI"/>
          <w:sz w:val="32"/>
          <w:szCs w:val="32"/>
        </w:rPr>
        <w:t>324</w:t>
      </w:r>
    </w:p>
    <w:p w14:paraId="66BC72A1" w14:textId="77777777" w:rsidR="00644423" w:rsidRPr="00644423" w:rsidRDefault="00644423" w:rsidP="00644423">
      <w:pPr>
        <w:spacing w:after="0" w:line="240" w:lineRule="auto"/>
        <w:rPr>
          <w:rFonts w:ascii="Segoe UI" w:hAnsi="Segoe UI" w:cs="Segoe UI"/>
          <w:bCs/>
          <w:iCs/>
          <w:sz w:val="16"/>
          <w:szCs w:val="16"/>
        </w:rPr>
      </w:pPr>
    </w:p>
    <w:p w14:paraId="27C60748" w14:textId="59DF4DE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For all the faithful women who served in days of old,</w:t>
      </w:r>
    </w:p>
    <w:p w14:paraId="7312155E"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 xml:space="preserve">To you shall thanks be </w:t>
      </w:r>
      <w:proofErr w:type="gramStart"/>
      <w:r w:rsidRPr="00644423">
        <w:rPr>
          <w:rFonts w:ascii="Segoe UI" w:hAnsi="Segoe UI" w:cs="Segoe UI"/>
          <w:bCs/>
          <w:iCs/>
          <w:sz w:val="32"/>
          <w:szCs w:val="32"/>
        </w:rPr>
        <w:t>given;</w:t>
      </w:r>
      <w:proofErr w:type="gramEnd"/>
      <w:r w:rsidRPr="00644423">
        <w:rPr>
          <w:rFonts w:ascii="Segoe UI" w:hAnsi="Segoe UI" w:cs="Segoe UI"/>
          <w:bCs/>
          <w:iCs/>
          <w:sz w:val="32"/>
          <w:szCs w:val="32"/>
        </w:rPr>
        <w:t xml:space="preserve"> to all, their story told.</w:t>
      </w:r>
    </w:p>
    <w:p w14:paraId="17CAAA8A"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They served with strength and gladness in tasks your wisdom gave.</w:t>
      </w:r>
    </w:p>
    <w:p w14:paraId="54FD3F7B"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To you their lives bore witness, proclaimed your power to save.</w:t>
      </w:r>
    </w:p>
    <w:p w14:paraId="1279393D" w14:textId="77777777" w:rsidR="00644423" w:rsidRPr="00644423" w:rsidRDefault="00644423" w:rsidP="00644423">
      <w:pPr>
        <w:spacing w:after="0" w:line="240" w:lineRule="auto"/>
        <w:rPr>
          <w:rFonts w:ascii="Segoe UI" w:hAnsi="Segoe UI" w:cs="Segoe UI"/>
          <w:bCs/>
          <w:iCs/>
          <w:sz w:val="16"/>
          <w:szCs w:val="16"/>
        </w:rPr>
      </w:pPr>
    </w:p>
    <w:p w14:paraId="4F958DAF"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 xml:space="preserve">We praise your name for Miriam, who sang triumphantly while Pharoah’s vaunted army lay drowned beneath the </w:t>
      </w:r>
      <w:proofErr w:type="gramStart"/>
      <w:r w:rsidRPr="00644423">
        <w:rPr>
          <w:rFonts w:ascii="Segoe UI" w:hAnsi="Segoe UI" w:cs="Segoe UI"/>
          <w:bCs/>
          <w:iCs/>
          <w:sz w:val="32"/>
          <w:szCs w:val="32"/>
        </w:rPr>
        <w:t>sea;</w:t>
      </w:r>
      <w:proofErr w:type="gramEnd"/>
    </w:p>
    <w:p w14:paraId="37695914"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For Ruth, who left her homeland and ventured forth in faith,</w:t>
      </w:r>
    </w:p>
    <w:p w14:paraId="5F8B1A52"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Who pledged to serve and worship Naomi’s God till death.</w:t>
      </w:r>
    </w:p>
    <w:p w14:paraId="767DB59F" w14:textId="77777777" w:rsidR="00644423" w:rsidRPr="00644423" w:rsidRDefault="00644423" w:rsidP="00644423">
      <w:pPr>
        <w:spacing w:after="0" w:line="240" w:lineRule="auto"/>
        <w:rPr>
          <w:rFonts w:ascii="Segoe UI" w:hAnsi="Segoe UI" w:cs="Segoe UI"/>
          <w:bCs/>
          <w:iCs/>
          <w:sz w:val="16"/>
          <w:szCs w:val="16"/>
        </w:rPr>
      </w:pPr>
    </w:p>
    <w:p w14:paraId="4FAD7BF0"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 xml:space="preserve">We sing of busy Martha, who toiled with pot and </w:t>
      </w:r>
      <w:proofErr w:type="gramStart"/>
      <w:r w:rsidRPr="00644423">
        <w:rPr>
          <w:rFonts w:ascii="Segoe UI" w:hAnsi="Segoe UI" w:cs="Segoe UI"/>
          <w:bCs/>
          <w:iCs/>
          <w:sz w:val="32"/>
          <w:szCs w:val="32"/>
        </w:rPr>
        <w:t>pan</w:t>
      </w:r>
      <w:proofErr w:type="gramEnd"/>
    </w:p>
    <w:p w14:paraId="4D7884AC"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While Mary sat in silence to hear the word again.</w:t>
      </w:r>
    </w:p>
    <w:p w14:paraId="23869633"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 xml:space="preserve">We praise the other Mary, who hastened to the </w:t>
      </w:r>
      <w:proofErr w:type="gramStart"/>
      <w:r w:rsidRPr="00644423">
        <w:rPr>
          <w:rFonts w:ascii="Segoe UI" w:hAnsi="Segoe UI" w:cs="Segoe UI"/>
          <w:bCs/>
          <w:iCs/>
          <w:sz w:val="32"/>
          <w:szCs w:val="32"/>
        </w:rPr>
        <w:t>tomb</w:t>
      </w:r>
      <w:proofErr w:type="gramEnd"/>
    </w:p>
    <w:p w14:paraId="7D3CE296"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And found her Lord arisen, dispelling doubt and gloom.</w:t>
      </w:r>
    </w:p>
    <w:p w14:paraId="23CDA04F" w14:textId="77777777" w:rsidR="00644423" w:rsidRPr="00644423" w:rsidRDefault="00644423" w:rsidP="00644423">
      <w:pPr>
        <w:spacing w:after="0" w:line="240" w:lineRule="auto"/>
        <w:rPr>
          <w:rFonts w:ascii="Segoe UI" w:hAnsi="Segoe UI" w:cs="Segoe UI"/>
          <w:bCs/>
          <w:iCs/>
          <w:sz w:val="16"/>
          <w:szCs w:val="16"/>
        </w:rPr>
      </w:pPr>
    </w:p>
    <w:p w14:paraId="228BCE71"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Lord, hear our praise of Dorcas, who served the sick and poor.</w:t>
      </w:r>
    </w:p>
    <w:p w14:paraId="687B936C"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Her hands were cups of kindness, her heart an open door.</w:t>
      </w:r>
    </w:p>
    <w:p w14:paraId="67D39649"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O God, for saints and servants, our fervent prayer we raise,</w:t>
      </w:r>
    </w:p>
    <w:p w14:paraId="3B39589E" w14:textId="77777777" w:rsidR="00644423" w:rsidRPr="00644423" w:rsidRDefault="00644423" w:rsidP="00644423">
      <w:pPr>
        <w:spacing w:after="0" w:line="240" w:lineRule="auto"/>
        <w:rPr>
          <w:rFonts w:ascii="Segoe UI" w:hAnsi="Segoe UI" w:cs="Segoe UI"/>
          <w:bCs/>
          <w:iCs/>
          <w:sz w:val="32"/>
          <w:szCs w:val="32"/>
        </w:rPr>
      </w:pPr>
      <w:r w:rsidRPr="00644423">
        <w:rPr>
          <w:rFonts w:ascii="Segoe UI" w:hAnsi="Segoe UI" w:cs="Segoe UI"/>
          <w:bCs/>
          <w:iCs/>
          <w:sz w:val="32"/>
          <w:szCs w:val="32"/>
        </w:rPr>
        <w:t>That, faithful in your service, our lives may sing your praise.</w:t>
      </w:r>
    </w:p>
    <w:p w14:paraId="2AADA912" w14:textId="77777777" w:rsidR="00EE1E2B" w:rsidRPr="00644423" w:rsidRDefault="00EE1E2B"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6211FB0" w14:textId="77777777" w:rsidR="00644423" w:rsidRPr="00644423" w:rsidRDefault="00644423" w:rsidP="00644423">
      <w:pPr>
        <w:shd w:val="clear" w:color="auto" w:fill="FFFFFF"/>
        <w:spacing w:after="0" w:line="240" w:lineRule="auto"/>
        <w:rPr>
          <w:rFonts w:ascii="Segoe UI" w:hAnsi="Segoe UI" w:cs="Segoe UI"/>
          <w:color w:val="000000"/>
          <w:sz w:val="32"/>
          <w:szCs w:val="32"/>
        </w:rPr>
      </w:pPr>
      <w:r w:rsidRPr="00644423">
        <w:rPr>
          <w:rFonts w:ascii="Segoe UI" w:hAnsi="Segoe UI" w:cs="Segoe UI"/>
          <w:color w:val="000000"/>
          <w:sz w:val="32"/>
          <w:szCs w:val="32"/>
        </w:rPr>
        <w:t xml:space="preserve">Leader: We go from this place with inspiration, </w:t>
      </w:r>
    </w:p>
    <w:p w14:paraId="2FC97F2D" w14:textId="77777777" w:rsidR="00644423" w:rsidRPr="00644423" w:rsidRDefault="00644423" w:rsidP="00644423">
      <w:pPr>
        <w:shd w:val="clear" w:color="auto" w:fill="FFFFFF"/>
        <w:spacing w:after="0" w:line="240" w:lineRule="auto"/>
        <w:rPr>
          <w:rFonts w:ascii="Segoe UI" w:hAnsi="Segoe UI" w:cs="Segoe UI"/>
          <w:b/>
          <w:bCs/>
          <w:color w:val="000000"/>
          <w:sz w:val="32"/>
          <w:szCs w:val="32"/>
        </w:rPr>
      </w:pPr>
      <w:r w:rsidRPr="00644423">
        <w:rPr>
          <w:rFonts w:ascii="Segoe UI" w:hAnsi="Segoe UI" w:cs="Segoe UI"/>
          <w:b/>
          <w:bCs/>
          <w:color w:val="000000"/>
          <w:sz w:val="32"/>
          <w:szCs w:val="32"/>
        </w:rPr>
        <w:t>People: Encouraged by the stories of women from Scripture.</w:t>
      </w:r>
    </w:p>
    <w:p w14:paraId="6020ABD3" w14:textId="77777777" w:rsidR="00644423" w:rsidRPr="00766B44" w:rsidRDefault="00644423" w:rsidP="00644423">
      <w:pPr>
        <w:shd w:val="clear" w:color="auto" w:fill="FFFFFF"/>
        <w:spacing w:after="0" w:line="240" w:lineRule="auto"/>
        <w:rPr>
          <w:rFonts w:ascii="Segoe UI" w:hAnsi="Segoe UI" w:cs="Segoe UI"/>
          <w:color w:val="000000"/>
          <w:sz w:val="32"/>
          <w:szCs w:val="32"/>
        </w:rPr>
      </w:pPr>
      <w:r w:rsidRPr="00766B44">
        <w:rPr>
          <w:rFonts w:ascii="Segoe UI" w:hAnsi="Segoe UI" w:cs="Segoe UI"/>
          <w:color w:val="000000"/>
          <w:sz w:val="32"/>
          <w:szCs w:val="32"/>
        </w:rPr>
        <w:t>Leader: We go from this place seeking change,</w:t>
      </w:r>
    </w:p>
    <w:p w14:paraId="606CAC9F" w14:textId="77777777" w:rsidR="00644423" w:rsidRPr="00644423" w:rsidRDefault="00644423" w:rsidP="00644423">
      <w:pPr>
        <w:shd w:val="clear" w:color="auto" w:fill="FFFFFF"/>
        <w:spacing w:after="0" w:line="240" w:lineRule="auto"/>
        <w:rPr>
          <w:rFonts w:ascii="Segoe UI" w:hAnsi="Segoe UI" w:cs="Segoe UI"/>
          <w:b/>
          <w:bCs/>
          <w:color w:val="000000"/>
          <w:sz w:val="32"/>
          <w:szCs w:val="32"/>
        </w:rPr>
      </w:pPr>
      <w:r w:rsidRPr="00644423">
        <w:rPr>
          <w:rFonts w:ascii="Segoe UI" w:hAnsi="Segoe UI" w:cs="Segoe UI"/>
          <w:b/>
          <w:bCs/>
          <w:color w:val="000000"/>
          <w:sz w:val="32"/>
          <w:szCs w:val="32"/>
        </w:rPr>
        <w:t>People: To continue to do the good work God calls us to do.</w:t>
      </w:r>
    </w:p>
    <w:p w14:paraId="442729FA" w14:textId="77777777" w:rsidR="00644423" w:rsidRPr="00766B44" w:rsidRDefault="00644423" w:rsidP="00644423">
      <w:pPr>
        <w:shd w:val="clear" w:color="auto" w:fill="FFFFFF"/>
        <w:spacing w:after="0" w:line="240" w:lineRule="auto"/>
        <w:rPr>
          <w:rFonts w:ascii="Segoe UI" w:hAnsi="Segoe UI" w:cs="Segoe UI"/>
          <w:color w:val="000000"/>
          <w:sz w:val="32"/>
          <w:szCs w:val="32"/>
        </w:rPr>
      </w:pPr>
      <w:r w:rsidRPr="00766B44">
        <w:rPr>
          <w:rFonts w:ascii="Segoe UI" w:hAnsi="Segoe UI" w:cs="Segoe UI"/>
          <w:color w:val="000000"/>
          <w:sz w:val="32"/>
          <w:szCs w:val="32"/>
        </w:rPr>
        <w:t>Leader: We go from this place in gratitude,</w:t>
      </w:r>
    </w:p>
    <w:p w14:paraId="2D8229F9" w14:textId="77777777" w:rsidR="00644423" w:rsidRPr="00644423" w:rsidRDefault="00644423" w:rsidP="00644423">
      <w:pPr>
        <w:shd w:val="clear" w:color="auto" w:fill="FFFFFF"/>
        <w:spacing w:after="0" w:line="240" w:lineRule="auto"/>
        <w:rPr>
          <w:rFonts w:ascii="Segoe UI" w:hAnsi="Segoe UI" w:cs="Segoe UI"/>
          <w:b/>
          <w:bCs/>
          <w:color w:val="000000"/>
          <w:sz w:val="32"/>
          <w:szCs w:val="32"/>
        </w:rPr>
      </w:pPr>
      <w:r w:rsidRPr="00644423">
        <w:rPr>
          <w:rFonts w:ascii="Segoe UI" w:hAnsi="Segoe UI" w:cs="Segoe UI"/>
          <w:b/>
          <w:bCs/>
          <w:color w:val="000000"/>
          <w:sz w:val="32"/>
          <w:szCs w:val="32"/>
        </w:rPr>
        <w:t>People: For our mothers and our mentors, and all the women who have touched our lives.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CC2A409" w14:textId="2C28B375" w:rsidR="00B37C25" w:rsidRPr="00B36AF7" w:rsidRDefault="003B026F" w:rsidP="00B36AF7">
      <w:pPr>
        <w:pStyle w:val="NoSpacing"/>
        <w:rPr>
          <w:rFonts w:ascii="Segoe UI" w:hAnsi="Segoe UI" w:cs="Segoe UI"/>
          <w:sz w:val="32"/>
          <w:szCs w:val="32"/>
        </w:rPr>
      </w:pPr>
      <w:r w:rsidRPr="00B36AF7">
        <w:rPr>
          <w:rFonts w:ascii="Segoe UI" w:hAnsi="Segoe UI" w:cs="Segoe UI"/>
          <w:b/>
          <w:bCs/>
          <w:sz w:val="32"/>
          <w:szCs w:val="32"/>
        </w:rPr>
        <w:tab/>
      </w:r>
    </w:p>
    <w:p w14:paraId="4270A648" w14:textId="1E04CD98" w:rsidR="00AE48B6" w:rsidRPr="00D60A64" w:rsidRDefault="00AE48B6" w:rsidP="00AE48B6">
      <w:pPr>
        <w:pStyle w:val="NoSpacing"/>
        <w:rPr>
          <w:rFonts w:ascii="Segoe UI" w:hAnsi="Segoe UI" w:cs="Segoe UI"/>
          <w:b/>
          <w:iCs/>
          <w:sz w:val="32"/>
          <w:szCs w:val="32"/>
        </w:rPr>
      </w:pPr>
      <w:r w:rsidRPr="00D60A64">
        <w:rPr>
          <w:rFonts w:ascii="Segoe UI" w:hAnsi="Segoe UI" w:cs="Segoe UI"/>
          <w:b/>
          <w:iCs/>
          <w:sz w:val="32"/>
          <w:szCs w:val="32"/>
        </w:rPr>
        <w:t xml:space="preserve">Sunday </w:t>
      </w:r>
      <w:r>
        <w:rPr>
          <w:rFonts w:ascii="Segoe UI" w:hAnsi="Segoe UI" w:cs="Segoe UI"/>
          <w:b/>
          <w:iCs/>
          <w:sz w:val="32"/>
          <w:szCs w:val="32"/>
        </w:rPr>
        <w:t>May 19</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76A7F0CB" w14:textId="697C358E" w:rsidR="00AE48B6" w:rsidRPr="00D60A64" w:rsidRDefault="00AE48B6" w:rsidP="00AE48B6">
      <w:pPr>
        <w:widowControl w:val="0"/>
        <w:rPr>
          <w:rFonts w:ascii="Segoe UI" w:hAnsi="Segoe UI" w:cs="Segoe UI"/>
          <w:iCs/>
          <w:sz w:val="32"/>
          <w:szCs w:val="32"/>
        </w:rPr>
      </w:pPr>
      <w:r w:rsidRPr="00D60A64">
        <w:rPr>
          <w:rFonts w:ascii="Segoe UI" w:hAnsi="Segoe UI" w:cs="Segoe UI"/>
          <w:iCs/>
          <w:sz w:val="32"/>
          <w:szCs w:val="32"/>
        </w:rPr>
        <w:t xml:space="preserve">Acts </w:t>
      </w:r>
      <w:r>
        <w:rPr>
          <w:rFonts w:ascii="Segoe UI" w:hAnsi="Segoe UI" w:cs="Segoe UI"/>
          <w:iCs/>
          <w:sz w:val="32"/>
          <w:szCs w:val="32"/>
        </w:rPr>
        <w:t>2:1-21; Psalm 104:24-34, 35b; Romans 8:22-27; John 15:26-27; 16:4b-</w:t>
      </w:r>
      <w:proofErr w:type="gramStart"/>
      <w:r>
        <w:rPr>
          <w:rFonts w:ascii="Segoe UI" w:hAnsi="Segoe UI" w:cs="Segoe UI"/>
          <w:iCs/>
          <w:sz w:val="32"/>
          <w:szCs w:val="32"/>
        </w:rPr>
        <w:t>15</w:t>
      </w:r>
      <w:proofErr w:type="gramEnd"/>
    </w:p>
    <w:p w14:paraId="5F6B149C" w14:textId="2ED16C0C" w:rsidR="00972227" w:rsidRPr="00D60A64" w:rsidRDefault="00972227" w:rsidP="00972227">
      <w:pPr>
        <w:spacing w:after="0" w:line="240" w:lineRule="auto"/>
        <w:rPr>
          <w:rFonts w:ascii="Segoe UI" w:hAnsi="Segoe UI" w:cs="Segoe UI"/>
          <w:b/>
          <w:sz w:val="32"/>
          <w:szCs w:val="32"/>
        </w:rPr>
      </w:pPr>
      <w:r w:rsidRPr="00D60A64">
        <w:rPr>
          <w:rFonts w:ascii="Segoe UI" w:hAnsi="Segoe UI" w:cs="Segoe UI"/>
          <w:b/>
          <w:sz w:val="32"/>
          <w:szCs w:val="32"/>
        </w:rPr>
        <w:lastRenderedPageBreak/>
        <w:t>Assisting in Worship:    We appreciate those who serve:</w:t>
      </w:r>
    </w:p>
    <w:p w14:paraId="2A028F99" w14:textId="7777777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p>
    <w:p w14:paraId="3F4B9BC7" w14:textId="22E17F3E" w:rsidR="00972227" w:rsidRPr="00D60A64" w:rsidRDefault="00972227" w:rsidP="00972227">
      <w:pPr>
        <w:spacing w:after="0" w:line="240" w:lineRule="auto"/>
        <w:rPr>
          <w:rFonts w:ascii="Segoe UI" w:hAnsi="Segoe UI" w:cs="Segoe UI"/>
          <w:sz w:val="32"/>
          <w:szCs w:val="32"/>
          <w:u w:val="single"/>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A1D4C">
        <w:rPr>
          <w:rFonts w:ascii="Segoe UI" w:hAnsi="Segoe UI" w:cs="Segoe UI"/>
          <w:sz w:val="32"/>
          <w:szCs w:val="32"/>
          <w:u w:val="single"/>
        </w:rPr>
        <w:t>5</w:t>
      </w:r>
      <w:r w:rsidRPr="00D60A64">
        <w:rPr>
          <w:rFonts w:ascii="Segoe UI" w:hAnsi="Segoe UI" w:cs="Segoe UI"/>
          <w:sz w:val="32"/>
          <w:szCs w:val="32"/>
          <w:u w:val="single"/>
        </w:rPr>
        <w:t>/</w:t>
      </w:r>
      <w:r w:rsidR="004A1D4C">
        <w:rPr>
          <w:rFonts w:ascii="Segoe UI" w:hAnsi="Segoe UI" w:cs="Segoe UI"/>
          <w:sz w:val="32"/>
          <w:szCs w:val="32"/>
          <w:u w:val="single"/>
        </w:rPr>
        <w:t>1</w:t>
      </w:r>
      <w:r w:rsidR="00B32BDA">
        <w:rPr>
          <w:rFonts w:ascii="Segoe UI" w:hAnsi="Segoe UI" w:cs="Segoe UI"/>
          <w:sz w:val="32"/>
          <w:szCs w:val="32"/>
          <w:u w:val="single"/>
        </w:rPr>
        <w:t>2</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4A1D4C">
        <w:rPr>
          <w:rFonts w:ascii="Segoe UI" w:hAnsi="Segoe UI" w:cs="Segoe UI"/>
          <w:sz w:val="32"/>
          <w:szCs w:val="32"/>
          <w:u w:val="single"/>
        </w:rPr>
        <w:t>5</w:t>
      </w:r>
      <w:r w:rsidRPr="00D60A64">
        <w:rPr>
          <w:rFonts w:ascii="Segoe UI" w:hAnsi="Segoe UI" w:cs="Segoe UI"/>
          <w:sz w:val="32"/>
          <w:szCs w:val="32"/>
          <w:u w:val="single"/>
        </w:rPr>
        <w:t>/</w:t>
      </w:r>
      <w:r w:rsidR="004A1D4C">
        <w:rPr>
          <w:rFonts w:ascii="Segoe UI" w:hAnsi="Segoe UI" w:cs="Segoe UI"/>
          <w:sz w:val="32"/>
          <w:szCs w:val="32"/>
          <w:u w:val="single"/>
        </w:rPr>
        <w:t>19</w:t>
      </w:r>
    </w:p>
    <w:p w14:paraId="52A3E7CD" w14:textId="71B8D3A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8F2038">
        <w:rPr>
          <w:rFonts w:ascii="Segoe UI" w:hAnsi="Segoe UI" w:cs="Segoe UI"/>
          <w:sz w:val="32"/>
          <w:szCs w:val="32"/>
        </w:rPr>
        <w:t>Bob Rogers</w:t>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t>Linda Caviglia</w:t>
      </w:r>
    </w:p>
    <w:p w14:paraId="75007A63" w14:textId="638FC8D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8F2038">
        <w:rPr>
          <w:rFonts w:ascii="Segoe UI" w:hAnsi="Segoe UI" w:cs="Segoe UI"/>
          <w:sz w:val="32"/>
          <w:szCs w:val="32"/>
        </w:rPr>
        <w:t>Sharon Pappas</w:t>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t>Elizabeth Meirowitz</w:t>
      </w:r>
    </w:p>
    <w:p w14:paraId="2E641CC8" w14:textId="424DCEB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8F2038">
        <w:rPr>
          <w:rFonts w:ascii="Segoe UI" w:hAnsi="Segoe UI" w:cs="Segoe UI"/>
          <w:sz w:val="32"/>
          <w:szCs w:val="32"/>
        </w:rPr>
        <w:t>Alex McClung</w:t>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r>
      <w:r w:rsidR="00200262">
        <w:rPr>
          <w:rFonts w:ascii="Segoe UI" w:hAnsi="Segoe UI" w:cs="Segoe UI"/>
          <w:sz w:val="32"/>
          <w:szCs w:val="32"/>
        </w:rPr>
        <w:t>Cynthia Smith</w:t>
      </w:r>
    </w:p>
    <w:p w14:paraId="51B0DF06" w14:textId="3327134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F2038">
        <w:rPr>
          <w:rFonts w:ascii="Segoe UI" w:hAnsi="Segoe UI" w:cs="Segoe UI"/>
          <w:sz w:val="32"/>
          <w:szCs w:val="32"/>
        </w:rPr>
        <w:t>Bob Steppling</w:t>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t>Linda Caviglia</w:t>
      </w:r>
    </w:p>
    <w:p w14:paraId="0968D621" w14:textId="1F0DDC9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8F2038">
        <w:rPr>
          <w:rFonts w:ascii="Segoe UI" w:hAnsi="Segoe UI" w:cs="Segoe UI"/>
          <w:sz w:val="32"/>
          <w:szCs w:val="32"/>
        </w:rPr>
        <w:t>Connie Gibbons</w:t>
      </w:r>
      <w:r w:rsidR="008F2038">
        <w:rPr>
          <w:rFonts w:ascii="Segoe UI" w:hAnsi="Segoe UI" w:cs="Segoe UI"/>
          <w:sz w:val="32"/>
          <w:szCs w:val="32"/>
        </w:rPr>
        <w:tab/>
      </w:r>
      <w:r w:rsidR="008F2038">
        <w:rPr>
          <w:rFonts w:ascii="Segoe UI" w:hAnsi="Segoe UI" w:cs="Segoe UI"/>
          <w:sz w:val="32"/>
          <w:szCs w:val="32"/>
        </w:rPr>
        <w:tab/>
      </w:r>
      <w:r w:rsidR="008F2038">
        <w:rPr>
          <w:rFonts w:ascii="Segoe UI" w:hAnsi="Segoe UI" w:cs="Segoe UI"/>
          <w:sz w:val="32"/>
          <w:szCs w:val="32"/>
        </w:rPr>
        <w:tab/>
        <w:t>Barbara Nickell</w:t>
      </w:r>
    </w:p>
    <w:p w14:paraId="036CDEF2" w14:textId="77777777" w:rsidR="00972227" w:rsidRPr="00D60A64" w:rsidRDefault="00972227" w:rsidP="00972227">
      <w:pPr>
        <w:spacing w:after="0" w:line="240" w:lineRule="auto"/>
        <w:rPr>
          <w:rFonts w:ascii="Segoe UI" w:hAnsi="Segoe UI" w:cs="Segoe UI"/>
          <w:sz w:val="32"/>
          <w:szCs w:val="32"/>
        </w:rPr>
      </w:pPr>
    </w:p>
    <w:p w14:paraId="2065655D" w14:textId="7D99B552" w:rsidR="00B32BDA" w:rsidRPr="008F2038"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F2038">
        <w:rPr>
          <w:rFonts w:ascii="Segoe UI" w:hAnsi="Segoe UI" w:cs="Segoe UI"/>
          <w:sz w:val="32"/>
          <w:szCs w:val="32"/>
        </w:rPr>
        <w:t>May 18 – Georgia Hodges</w:t>
      </w:r>
    </w:p>
    <w:p w14:paraId="16E9FD46" w14:textId="2FDFB693" w:rsidR="00200262" w:rsidRPr="00D60A64" w:rsidRDefault="00200262"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3E59FA97" w14:textId="1825F320" w:rsidR="00C9643F" w:rsidRPr="00C604D7" w:rsidRDefault="00C9643F" w:rsidP="00C9643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Pentecost Offering:</w:t>
      </w:r>
      <w:r w:rsidRPr="009051A3">
        <w:rPr>
          <w:rFonts w:ascii="Segoe UI" w:eastAsia="Times New Roman" w:hAnsi="Segoe UI" w:cs="Segoe UI"/>
          <w:sz w:val="32"/>
          <w:szCs w:val="32"/>
        </w:rPr>
        <w:t xml:space="preserve"> </w:t>
      </w:r>
      <w:r w:rsidRPr="00C604D7">
        <w:rPr>
          <w:rFonts w:ascii="Segoe UI" w:hAnsi="Segoe UI" w:cs="Segoe UI"/>
          <w:sz w:val="32"/>
          <w:szCs w:val="32"/>
        </w:rPr>
        <w:t xml:space="preserve">A gift to the Pentecost Offering helps the church encourage, develop, and support its young people. It also addresses the needs of at-risk children. We will again send the 40% retained by local congregations to Mission of Mercy to support the physical well-being of these children. You cannot learn if you have a toothache, fever, or need glasses. The </w:t>
      </w:r>
      <w:proofErr w:type="gramStart"/>
      <w:r w:rsidRPr="00C604D7">
        <w:rPr>
          <w:rFonts w:ascii="Segoe UI" w:hAnsi="Segoe UI" w:cs="Segoe UI"/>
          <w:sz w:val="32"/>
          <w:szCs w:val="32"/>
        </w:rPr>
        <w:t>offering</w:t>
      </w:r>
      <w:proofErr w:type="gramEnd"/>
      <w:r w:rsidRPr="00C604D7">
        <w:rPr>
          <w:rFonts w:ascii="Segoe UI" w:hAnsi="Segoe UI" w:cs="Segoe UI"/>
          <w:sz w:val="32"/>
          <w:szCs w:val="32"/>
        </w:rPr>
        <w:t xml:space="preserve"> will be received </w:t>
      </w:r>
      <w:r w:rsidRPr="00C9643F">
        <w:rPr>
          <w:rFonts w:ascii="Segoe UI" w:hAnsi="Segoe UI" w:cs="Segoe UI"/>
          <w:b/>
          <w:bCs/>
          <w:sz w:val="32"/>
          <w:szCs w:val="32"/>
        </w:rPr>
        <w:t>TODAY</w:t>
      </w:r>
      <w:r>
        <w:rPr>
          <w:rFonts w:ascii="Segoe UI" w:hAnsi="Segoe UI" w:cs="Segoe UI"/>
          <w:sz w:val="32"/>
          <w:szCs w:val="32"/>
        </w:rPr>
        <w:t xml:space="preserve"> </w:t>
      </w:r>
      <w:r w:rsidRPr="00C604D7">
        <w:rPr>
          <w:rFonts w:ascii="Segoe UI" w:hAnsi="Segoe UI" w:cs="Segoe UI"/>
          <w:b/>
          <w:bCs/>
          <w:sz w:val="32"/>
          <w:szCs w:val="32"/>
        </w:rPr>
        <w:t xml:space="preserve">&amp; </w:t>
      </w:r>
      <w:r>
        <w:rPr>
          <w:rFonts w:ascii="Segoe UI" w:hAnsi="Segoe UI" w:cs="Segoe UI"/>
          <w:b/>
          <w:bCs/>
          <w:sz w:val="32"/>
          <w:szCs w:val="32"/>
        </w:rPr>
        <w:t xml:space="preserve">May </w:t>
      </w:r>
      <w:r w:rsidRPr="00C604D7">
        <w:rPr>
          <w:rFonts w:ascii="Segoe UI" w:hAnsi="Segoe UI" w:cs="Segoe UI"/>
          <w:b/>
          <w:bCs/>
          <w:sz w:val="32"/>
          <w:szCs w:val="32"/>
        </w:rPr>
        <w:t>19</w:t>
      </w:r>
      <w:r w:rsidRPr="00C604D7">
        <w:rPr>
          <w:rFonts w:ascii="Segoe UI" w:hAnsi="Segoe UI" w:cs="Segoe UI"/>
          <w:sz w:val="32"/>
          <w:szCs w:val="32"/>
        </w:rPr>
        <w:t>.  If you would like to add an additional portion for Mission of Mercy, please make that note on the memo line of your check.</w:t>
      </w:r>
    </w:p>
    <w:p w14:paraId="1CEF5145" w14:textId="77777777" w:rsidR="00C9643F" w:rsidRPr="00D60A64" w:rsidRDefault="00C9643F" w:rsidP="00C9643F">
      <w:pPr>
        <w:spacing w:after="0" w:line="240" w:lineRule="auto"/>
        <w:rPr>
          <w:rFonts w:ascii="Segoe UI" w:eastAsia="Times New Roman" w:hAnsi="Segoe UI" w:cs="Segoe UI"/>
          <w:sz w:val="24"/>
          <w:szCs w:val="24"/>
        </w:rPr>
      </w:pPr>
    </w:p>
    <w:p w14:paraId="240D7273" w14:textId="6037A754" w:rsidR="00C9643F" w:rsidRDefault="00C9643F" w:rsidP="00C9643F">
      <w:pPr>
        <w:spacing w:after="0" w:line="240" w:lineRule="auto"/>
        <w:rPr>
          <w:rFonts w:ascii="Segoe UI" w:hAnsi="Segoe UI" w:cs="Segoe UI"/>
          <w:sz w:val="32"/>
          <w:szCs w:val="32"/>
        </w:rPr>
      </w:pPr>
      <w:r>
        <w:rPr>
          <w:rFonts w:ascii="Segoe UI" w:hAnsi="Segoe UI" w:cs="Segoe UI"/>
          <w:b/>
          <w:bCs/>
          <w:sz w:val="32"/>
          <w:szCs w:val="32"/>
        </w:rPr>
        <w:t xml:space="preserve">Just a Note: </w:t>
      </w:r>
      <w:r>
        <w:rPr>
          <w:rFonts w:ascii="Segoe UI" w:hAnsi="Segoe UI" w:cs="Segoe UI"/>
          <w:sz w:val="32"/>
          <w:szCs w:val="32"/>
        </w:rPr>
        <w:t>Pastor Becca will be out of town from May 13-15.</w:t>
      </w:r>
    </w:p>
    <w:p w14:paraId="32EC69F7" w14:textId="77777777" w:rsidR="00C9643F" w:rsidRPr="0015189C" w:rsidRDefault="00C9643F" w:rsidP="00C9643F">
      <w:pPr>
        <w:spacing w:after="0" w:line="240" w:lineRule="auto"/>
        <w:rPr>
          <w:rFonts w:ascii="Segoe UI" w:eastAsia="Times New Roman" w:hAnsi="Segoe UI" w:cs="Segoe UI"/>
          <w:sz w:val="24"/>
          <w:szCs w:val="24"/>
        </w:rPr>
      </w:pPr>
    </w:p>
    <w:p w14:paraId="32A9E772" w14:textId="77777777" w:rsidR="00C9643F" w:rsidRPr="00D60A64" w:rsidRDefault="00C9643F" w:rsidP="00C9643F">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 xml:space="preserve">Our annual Plant Sale </w:t>
      </w:r>
      <w:r>
        <w:rPr>
          <w:rFonts w:ascii="Segoe UI" w:hAnsi="Segoe UI" w:cs="Segoe UI"/>
          <w:sz w:val="32"/>
          <w:szCs w:val="32"/>
        </w:rPr>
        <w:t>runs from 5/1 to 5/27.</w:t>
      </w:r>
      <w:r w:rsidRPr="00D60A64">
        <w:rPr>
          <w:rFonts w:ascii="Segoe UI" w:hAnsi="Segoe UI" w:cs="Segoe UI"/>
          <w:sz w:val="32"/>
          <w:szCs w:val="32"/>
        </w:rPr>
        <w:t xml:space="preserve"> Save some of your spring flower purchases to buy at Buppert's. When you purchase with their flier, Buppert's will donate a percentage for our local missions.</w:t>
      </w:r>
      <w:r>
        <w:rPr>
          <w:rFonts w:ascii="Segoe UI" w:hAnsi="Segoe UI" w:cs="Segoe UI"/>
          <w:sz w:val="32"/>
          <w:szCs w:val="32"/>
        </w:rPr>
        <w:t xml:space="preserve"> Fliers are available in the Narthex.</w:t>
      </w:r>
    </w:p>
    <w:p w14:paraId="1C429C99" w14:textId="04E25983" w:rsidR="003112E1" w:rsidRPr="00D60A64" w:rsidRDefault="003112E1" w:rsidP="00FF28EB">
      <w:pPr>
        <w:tabs>
          <w:tab w:val="left" w:pos="1440"/>
        </w:tabs>
        <w:autoSpaceDE w:val="0"/>
        <w:autoSpaceDN w:val="0"/>
        <w:adjustRightInd w:val="0"/>
        <w:spacing w:after="0" w:line="240" w:lineRule="auto"/>
        <w:rPr>
          <w:rFonts w:ascii="Segoe UI" w:eastAsia="Times New Roman" w:hAnsi="Segoe UI" w:cs="Segoe UI"/>
          <w:b/>
          <w:bCs/>
          <w:sz w:val="32"/>
          <w:szCs w:val="32"/>
        </w:rPr>
      </w:pPr>
    </w:p>
    <w:p w14:paraId="1B19497B" w14:textId="77777777" w:rsidR="00EF70FD" w:rsidRDefault="00EF70FD" w:rsidP="000E6445">
      <w:pPr>
        <w:spacing w:after="0" w:line="240" w:lineRule="auto"/>
        <w:rPr>
          <w:rFonts w:ascii="Segoe UI" w:eastAsia="Times New Roman" w:hAnsi="Segoe UI" w:cs="Segoe UI"/>
          <w:b/>
          <w:bCs/>
          <w:i/>
          <w:iCs/>
          <w:sz w:val="32"/>
          <w:szCs w:val="32"/>
        </w:rPr>
      </w:pPr>
    </w:p>
    <w:p w14:paraId="7CB7C6DE" w14:textId="77777777" w:rsidR="00EF70FD" w:rsidRDefault="00EF70FD" w:rsidP="000E6445">
      <w:pPr>
        <w:spacing w:after="0" w:line="240" w:lineRule="auto"/>
        <w:rPr>
          <w:rFonts w:ascii="Segoe UI" w:eastAsia="Times New Roman" w:hAnsi="Segoe UI" w:cs="Segoe UI"/>
          <w:b/>
          <w:bCs/>
          <w:i/>
          <w:iCs/>
          <w:sz w:val="32"/>
          <w:szCs w:val="32"/>
        </w:rPr>
      </w:pPr>
    </w:p>
    <w:p w14:paraId="7DCEA3E3" w14:textId="3424A417"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3D4FF5BD"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w:t>
      </w:r>
      <w:r w:rsidR="00EF7567">
        <w:rPr>
          <w:rFonts w:ascii="Segoe UI" w:eastAsia="Times New Roman" w:hAnsi="Segoe UI" w:cs="Segoe UI"/>
          <w:b/>
          <w:bCs/>
          <w:sz w:val="32"/>
          <w:szCs w:val="32"/>
        </w:rPr>
        <w:t>May 12 – Happy Mother’s Day!</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371447E6"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r>
        <w:rPr>
          <w:rFonts w:ascii="Segoe UI" w:eastAsia="Times New Roman" w:hAnsi="Segoe UI" w:cs="Segoe UI"/>
          <w:sz w:val="32"/>
          <w:szCs w:val="32"/>
        </w:rPr>
        <w:tab/>
      </w:r>
    </w:p>
    <w:p w14:paraId="0E32D17B" w14:textId="31551B8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232EE132" w14:textId="77777777" w:rsidR="00EF7567" w:rsidRDefault="00EF7567" w:rsidP="000E644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Pr>
          <w:rFonts w:ascii="Segoe UI" w:eastAsia="Times New Roman" w:hAnsi="Segoe UI" w:cs="Segoe UI"/>
          <w:b/>
          <w:bCs/>
          <w:sz w:val="32"/>
          <w:szCs w:val="32"/>
        </w:rPr>
        <w:t>Tuesday May 14</w:t>
      </w:r>
    </w:p>
    <w:p w14:paraId="0FCEB5F5" w14:textId="1A03FDF3" w:rsidR="00EF7567" w:rsidRDefault="00EF7567" w:rsidP="000E6445">
      <w:pPr>
        <w:spacing w:after="0" w:line="240" w:lineRule="auto"/>
        <w:rPr>
          <w:rFonts w:ascii="Segoe UI" w:eastAsia="Times New Roman" w:hAnsi="Segoe UI" w:cs="Segoe UI"/>
          <w:b/>
          <w:bCs/>
          <w:i/>
          <w:iCs/>
          <w:sz w:val="32"/>
          <w:szCs w:val="32"/>
        </w:rPr>
      </w:pPr>
      <w:r>
        <w:rPr>
          <w:rFonts w:ascii="Segoe UI" w:eastAsia="Times New Roman" w:hAnsi="Segoe UI" w:cs="Segoe UI"/>
          <w:sz w:val="32"/>
          <w:szCs w:val="32"/>
        </w:rPr>
        <w:tab/>
      </w:r>
      <w:r>
        <w:rPr>
          <w:rFonts w:ascii="Segoe UI" w:eastAsia="Times New Roman" w:hAnsi="Segoe UI" w:cs="Segoe UI"/>
          <w:sz w:val="32"/>
          <w:szCs w:val="32"/>
        </w:rPr>
        <w:tab/>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Meeting (Manse)</w:t>
      </w:r>
      <w:r w:rsidR="000E6445" w:rsidRPr="00D60A64">
        <w:rPr>
          <w:rFonts w:ascii="Segoe UI" w:eastAsia="Times New Roman" w:hAnsi="Segoe UI" w:cs="Segoe UI"/>
          <w:b/>
          <w:bCs/>
          <w:i/>
          <w:iCs/>
          <w:sz w:val="32"/>
          <w:szCs w:val="32"/>
        </w:rPr>
        <w:tab/>
      </w:r>
    </w:p>
    <w:p w14:paraId="6AA67FF7" w14:textId="673A174B" w:rsidR="000E6445" w:rsidRPr="00D60A64" w:rsidRDefault="000E6445" w:rsidP="00EF7567">
      <w:pPr>
        <w:spacing w:after="0" w:line="240" w:lineRule="auto"/>
        <w:ind w:firstLine="720"/>
        <w:rPr>
          <w:rFonts w:ascii="Segoe UI" w:eastAsia="Times New Roman" w:hAnsi="Segoe UI" w:cs="Segoe UI"/>
          <w:b/>
          <w:bCs/>
          <w:sz w:val="32"/>
          <w:szCs w:val="32"/>
        </w:rPr>
      </w:pPr>
      <w:r w:rsidRPr="00D60A64">
        <w:rPr>
          <w:rFonts w:ascii="Segoe UI" w:eastAsia="Times New Roman" w:hAnsi="Segoe UI" w:cs="Segoe UI"/>
          <w:b/>
          <w:bCs/>
          <w:sz w:val="32"/>
          <w:szCs w:val="32"/>
        </w:rPr>
        <w:t xml:space="preserve">Wednesday </w:t>
      </w:r>
      <w:r w:rsidR="00EF7567">
        <w:rPr>
          <w:rFonts w:ascii="Segoe UI" w:eastAsia="Times New Roman" w:hAnsi="Segoe UI" w:cs="Segoe UI"/>
          <w:b/>
          <w:bCs/>
          <w:sz w:val="32"/>
          <w:szCs w:val="32"/>
        </w:rPr>
        <w:t>May 15</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4893C5F1" w14:textId="56483CF0" w:rsidR="00EF7567" w:rsidRDefault="00EF7567"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May 16</w:t>
      </w:r>
    </w:p>
    <w:p w14:paraId="136DF4B9" w14:textId="64A2C1E1" w:rsidR="00EF7567" w:rsidRPr="00EF7567" w:rsidRDefault="00EF7567"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1084D8ED" w14:textId="6342AF01" w:rsidR="00EF70FD"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sz w:val="32"/>
          <w:szCs w:val="32"/>
        </w:rPr>
        <w:tab/>
      </w:r>
    </w:p>
    <w:p w14:paraId="27C23145" w14:textId="77777777" w:rsidR="00EF70FD" w:rsidRDefault="00EF70FD" w:rsidP="000E6445">
      <w:pPr>
        <w:spacing w:after="0" w:line="240" w:lineRule="auto"/>
        <w:rPr>
          <w:rFonts w:ascii="Segoe UI" w:eastAsia="Times New Roman" w:hAnsi="Segoe UI" w:cs="Segoe UI"/>
          <w:b/>
          <w:bCs/>
          <w:i/>
          <w:iCs/>
          <w:sz w:val="32"/>
          <w:szCs w:val="32"/>
        </w:rPr>
      </w:pPr>
    </w:p>
    <w:p w14:paraId="3FAB4484" w14:textId="5276846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36B6F6F6"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EF7567">
        <w:rPr>
          <w:rFonts w:ascii="Segoe UI" w:eastAsia="Times New Roman" w:hAnsi="Segoe UI" w:cs="Segoe UI"/>
          <w:b/>
          <w:bCs/>
          <w:sz w:val="32"/>
          <w:szCs w:val="32"/>
        </w:rPr>
        <w:t>May 19 – Senior Recognition</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3680A4EB"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r w:rsidR="00EF7567">
        <w:rPr>
          <w:rFonts w:ascii="Segoe UI" w:eastAsia="Times New Roman" w:hAnsi="Segoe UI" w:cs="Segoe UI"/>
          <w:sz w:val="32"/>
          <w:szCs w:val="32"/>
        </w:rPr>
        <w:t xml:space="preserve"> – Ice Cream Cake!</w:t>
      </w:r>
    </w:p>
    <w:p w14:paraId="217A6A56" w14:textId="14A1F9FF" w:rsidR="00D60A64" w:rsidRPr="00D60A64" w:rsidRDefault="00B32BDA"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D60A64" w:rsidRPr="00D60A64">
        <w:rPr>
          <w:rFonts w:ascii="Segoe UI" w:eastAsia="Times New Roman" w:hAnsi="Segoe UI" w:cs="Segoe UI"/>
          <w:b/>
          <w:bCs/>
          <w:sz w:val="32"/>
          <w:szCs w:val="32"/>
        </w:rPr>
        <w:t xml:space="preserve">Wednesday </w:t>
      </w:r>
      <w:r>
        <w:rPr>
          <w:rFonts w:ascii="Segoe UI" w:eastAsia="Times New Roman" w:hAnsi="Segoe UI" w:cs="Segoe UI"/>
          <w:b/>
          <w:bCs/>
          <w:sz w:val="32"/>
          <w:szCs w:val="32"/>
        </w:rPr>
        <w:t xml:space="preserve">May </w:t>
      </w:r>
      <w:r w:rsidR="003610C7">
        <w:rPr>
          <w:rFonts w:ascii="Segoe UI" w:eastAsia="Times New Roman" w:hAnsi="Segoe UI" w:cs="Segoe UI"/>
          <w:b/>
          <w:bCs/>
          <w:sz w:val="32"/>
          <w:szCs w:val="32"/>
        </w:rPr>
        <w:t>22</w:t>
      </w:r>
    </w:p>
    <w:p w14:paraId="704E1A70" w14:textId="149E7CC4"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0C95D171" w14:textId="0F859209" w:rsidR="00B676AF" w:rsidRDefault="00B676AF"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May 25</w:t>
      </w:r>
    </w:p>
    <w:p w14:paraId="417E7A7F" w14:textId="267B2059" w:rsidR="00B676AF" w:rsidRPr="00B676AF" w:rsidRDefault="00B676AF" w:rsidP="00D60A64">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614012">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260B" w14:textId="77777777" w:rsidR="00EC005B" w:rsidRDefault="00EC005B" w:rsidP="008378B4">
      <w:pPr>
        <w:spacing w:after="0" w:line="240" w:lineRule="auto"/>
      </w:pPr>
      <w:r>
        <w:separator/>
      </w:r>
    </w:p>
  </w:endnote>
  <w:endnote w:type="continuationSeparator" w:id="0">
    <w:p w14:paraId="0EC13DBA" w14:textId="77777777" w:rsidR="00EC005B" w:rsidRDefault="00EC005B"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028FB" w14:textId="77777777" w:rsidR="00EC005B" w:rsidRDefault="00EC005B" w:rsidP="008378B4">
      <w:pPr>
        <w:spacing w:after="0" w:line="240" w:lineRule="auto"/>
      </w:pPr>
      <w:r>
        <w:separator/>
      </w:r>
    </w:p>
  </w:footnote>
  <w:footnote w:type="continuationSeparator" w:id="0">
    <w:p w14:paraId="7BFDB0BC" w14:textId="77777777" w:rsidR="00EC005B" w:rsidRDefault="00EC005B"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34B"/>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012"/>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6B44"/>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296"/>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8B6"/>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005B"/>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rolynshymns.com/midifiles/slane.mid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21</cp:revision>
  <cp:lastPrinted>2024-04-12T17:25:00Z</cp:lastPrinted>
  <dcterms:created xsi:type="dcterms:W3CDTF">2024-04-19T18:37:00Z</dcterms:created>
  <dcterms:modified xsi:type="dcterms:W3CDTF">2024-05-10T15:10:00Z</dcterms:modified>
</cp:coreProperties>
</file>